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FB44A1" w:rsidRDefault="00722076" w:rsidP="00FB44A1">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793447" w:history="1">
            <w:r w:rsidR="00FB44A1" w:rsidRPr="00441321">
              <w:rPr>
                <w:rStyle w:val="a5"/>
                <w:noProof/>
                <w:lang w:val="ru-RU"/>
              </w:rPr>
              <w:t>Введение</w:t>
            </w:r>
            <w:r w:rsidR="00FB44A1">
              <w:rPr>
                <w:noProof/>
                <w:webHidden/>
              </w:rPr>
              <w:tab/>
            </w:r>
            <w:r w:rsidR="00FB44A1">
              <w:rPr>
                <w:noProof/>
                <w:webHidden/>
              </w:rPr>
              <w:fldChar w:fldCharType="begin"/>
            </w:r>
            <w:r w:rsidR="00FB44A1">
              <w:rPr>
                <w:noProof/>
                <w:webHidden/>
              </w:rPr>
              <w:instrText xml:space="preserve"> PAGEREF _Toc57793447 \h </w:instrText>
            </w:r>
            <w:r w:rsidR="00FB44A1">
              <w:rPr>
                <w:noProof/>
                <w:webHidden/>
              </w:rPr>
            </w:r>
            <w:r w:rsidR="00FB44A1">
              <w:rPr>
                <w:noProof/>
                <w:webHidden/>
              </w:rPr>
              <w:fldChar w:fldCharType="separate"/>
            </w:r>
            <w:r w:rsidR="00A84C64">
              <w:rPr>
                <w:noProof/>
                <w:webHidden/>
              </w:rPr>
              <w:t>3</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48" w:history="1">
            <w:r w:rsidR="00FB44A1" w:rsidRPr="00441321">
              <w:rPr>
                <w:rStyle w:val="a5"/>
                <w:noProof/>
                <w:lang w:val="ru-RU"/>
              </w:rPr>
              <w:t>1 Аналитический обзор программных продуктов,</w:t>
            </w:r>
            <w:r w:rsidR="00FB44A1">
              <w:rPr>
                <w:noProof/>
                <w:webHidden/>
              </w:rPr>
              <w:tab/>
            </w:r>
            <w:r w:rsidR="00FB44A1">
              <w:rPr>
                <w:noProof/>
                <w:webHidden/>
              </w:rPr>
              <w:fldChar w:fldCharType="begin"/>
            </w:r>
            <w:r w:rsidR="00FB44A1">
              <w:rPr>
                <w:noProof/>
                <w:webHidden/>
              </w:rPr>
              <w:instrText xml:space="preserve"> PAGEREF _Toc57793448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49" w:history="1">
            <w:r w:rsidR="00FB44A1" w:rsidRPr="00441321">
              <w:rPr>
                <w:rStyle w:val="a5"/>
                <w:noProof/>
                <w:lang w:val="ru-RU"/>
              </w:rPr>
              <w:t>методов и подходов по теме дипломного</w:t>
            </w:r>
            <w:r w:rsidR="00FB44A1">
              <w:rPr>
                <w:noProof/>
                <w:webHidden/>
              </w:rPr>
              <w:tab/>
            </w:r>
            <w:r w:rsidR="00FB44A1">
              <w:rPr>
                <w:noProof/>
                <w:webHidden/>
              </w:rPr>
              <w:fldChar w:fldCharType="begin"/>
            </w:r>
            <w:r w:rsidR="00FB44A1">
              <w:rPr>
                <w:noProof/>
                <w:webHidden/>
              </w:rPr>
              <w:instrText xml:space="preserve"> PAGEREF _Toc57793449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50" w:history="1">
            <w:r w:rsidR="00FB44A1" w:rsidRPr="00441321">
              <w:rPr>
                <w:rStyle w:val="a5"/>
                <w:noProof/>
                <w:lang w:val="ru-RU"/>
              </w:rPr>
              <w:t>проектирования</w:t>
            </w:r>
            <w:r w:rsidR="00FB44A1">
              <w:rPr>
                <w:noProof/>
                <w:webHidden/>
              </w:rPr>
              <w:tab/>
            </w:r>
            <w:r w:rsidR="00FB44A1">
              <w:rPr>
                <w:noProof/>
                <w:webHidden/>
              </w:rPr>
              <w:fldChar w:fldCharType="begin"/>
            </w:r>
            <w:r w:rsidR="00FB44A1">
              <w:rPr>
                <w:noProof/>
                <w:webHidden/>
              </w:rPr>
              <w:instrText xml:space="preserve"> PAGEREF _Toc57793450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1" w:history="1">
            <w:r w:rsidR="00FB44A1" w:rsidRPr="00441321">
              <w:rPr>
                <w:rStyle w:val="a5"/>
                <w:noProof/>
                <w:lang w:val="ru-RU"/>
              </w:rPr>
              <w:t>1.1</w:t>
            </w:r>
            <w:r w:rsidR="00FB44A1">
              <w:rPr>
                <w:rFonts w:asciiTheme="minorHAnsi" w:eastAsiaTheme="minorEastAsia" w:hAnsiTheme="minorHAnsi"/>
                <w:noProof/>
                <w:color w:val="auto"/>
                <w:sz w:val="22"/>
                <w:lang w:val="ru-RU" w:eastAsia="ru-RU"/>
              </w:rPr>
              <w:tab/>
            </w:r>
            <w:r w:rsidR="00FB44A1" w:rsidRPr="00441321">
              <w:rPr>
                <w:rStyle w:val="a5"/>
                <w:noProof/>
                <w:lang w:val="ru-RU"/>
              </w:rPr>
              <w:t>Основные понятия и определения в области электронной коммерции</w:t>
            </w:r>
            <w:r w:rsidR="00FB44A1">
              <w:rPr>
                <w:noProof/>
                <w:webHidden/>
              </w:rPr>
              <w:tab/>
            </w:r>
            <w:r w:rsidR="00FB44A1">
              <w:rPr>
                <w:noProof/>
                <w:webHidden/>
              </w:rPr>
              <w:fldChar w:fldCharType="begin"/>
            </w:r>
            <w:r w:rsidR="00FB44A1">
              <w:rPr>
                <w:noProof/>
                <w:webHidden/>
              </w:rPr>
              <w:instrText xml:space="preserve"> PAGEREF _Toc57793451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2" w:history="1">
            <w:r w:rsidR="00FB44A1" w:rsidRPr="00441321">
              <w:rPr>
                <w:rStyle w:val="a5"/>
                <w:noProof/>
                <w:lang w:val="ru-RU"/>
              </w:rPr>
              <w:t>1.2</w:t>
            </w:r>
            <w:r w:rsidR="00FB44A1">
              <w:rPr>
                <w:rFonts w:asciiTheme="minorHAnsi" w:eastAsiaTheme="minorEastAsia" w:hAnsiTheme="minorHAnsi"/>
                <w:noProof/>
                <w:color w:val="auto"/>
                <w:sz w:val="22"/>
                <w:lang w:val="ru-RU" w:eastAsia="ru-RU"/>
              </w:rPr>
              <w:tab/>
            </w:r>
            <w:r w:rsidR="00FB44A1" w:rsidRPr="00441321">
              <w:rPr>
                <w:rStyle w:val="a5"/>
                <w:noProof/>
                <w:lang w:val="ru-RU"/>
              </w:rPr>
              <w:t>Обзор тенденций в области интернет-торговли</w:t>
            </w:r>
            <w:r w:rsidR="00FB44A1">
              <w:rPr>
                <w:noProof/>
                <w:webHidden/>
              </w:rPr>
              <w:tab/>
            </w:r>
            <w:r w:rsidR="00FB44A1">
              <w:rPr>
                <w:noProof/>
                <w:webHidden/>
              </w:rPr>
              <w:fldChar w:fldCharType="begin"/>
            </w:r>
            <w:r w:rsidR="00FB44A1">
              <w:rPr>
                <w:noProof/>
                <w:webHidden/>
              </w:rPr>
              <w:instrText xml:space="preserve"> PAGEREF _Toc57793452 \h </w:instrText>
            </w:r>
            <w:r w:rsidR="00FB44A1">
              <w:rPr>
                <w:noProof/>
                <w:webHidden/>
              </w:rPr>
            </w:r>
            <w:r w:rsidR="00FB44A1">
              <w:rPr>
                <w:noProof/>
                <w:webHidden/>
              </w:rPr>
              <w:fldChar w:fldCharType="separate"/>
            </w:r>
            <w:r w:rsidR="00A84C64">
              <w:rPr>
                <w:noProof/>
                <w:webHidden/>
              </w:rPr>
              <w:t>6</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3" w:history="1">
            <w:r w:rsidR="00FB44A1" w:rsidRPr="00441321">
              <w:rPr>
                <w:rStyle w:val="a5"/>
                <w:noProof/>
                <w:lang w:val="ru-RU"/>
              </w:rPr>
              <w:t>1.3</w:t>
            </w:r>
            <w:r w:rsidR="00FB44A1">
              <w:rPr>
                <w:rFonts w:asciiTheme="minorHAnsi" w:eastAsiaTheme="minorEastAsia" w:hAnsiTheme="minorHAnsi"/>
                <w:noProof/>
                <w:color w:val="auto"/>
                <w:sz w:val="22"/>
                <w:lang w:val="ru-RU" w:eastAsia="ru-RU"/>
              </w:rPr>
              <w:tab/>
            </w:r>
            <w:r w:rsidR="00FB44A1" w:rsidRPr="00441321">
              <w:rPr>
                <w:rStyle w:val="a5"/>
                <w:noProof/>
                <w:lang w:val="ru-RU"/>
              </w:rPr>
              <w:t>Анализ существующих программных решений по теме дипломного проектирования</w:t>
            </w:r>
            <w:r w:rsidR="00FB44A1">
              <w:rPr>
                <w:noProof/>
                <w:webHidden/>
              </w:rPr>
              <w:tab/>
            </w:r>
            <w:r w:rsidR="00FB44A1">
              <w:rPr>
                <w:noProof/>
                <w:webHidden/>
              </w:rPr>
              <w:fldChar w:fldCharType="begin"/>
            </w:r>
            <w:r w:rsidR="00FB44A1">
              <w:rPr>
                <w:noProof/>
                <w:webHidden/>
              </w:rPr>
              <w:instrText xml:space="preserve"> PAGEREF _Toc57793453 \h </w:instrText>
            </w:r>
            <w:r w:rsidR="00FB44A1">
              <w:rPr>
                <w:noProof/>
                <w:webHidden/>
              </w:rPr>
            </w:r>
            <w:r w:rsidR="00FB44A1">
              <w:rPr>
                <w:noProof/>
                <w:webHidden/>
              </w:rPr>
              <w:fldChar w:fldCharType="separate"/>
            </w:r>
            <w:r w:rsidR="00A84C64">
              <w:rPr>
                <w:noProof/>
                <w:webHidden/>
              </w:rPr>
              <w:t>8</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4" w:history="1">
            <w:r w:rsidR="00FB44A1" w:rsidRPr="00441321">
              <w:rPr>
                <w:rStyle w:val="a5"/>
                <w:noProof/>
                <w:lang w:val="ru-RU"/>
              </w:rPr>
              <w:t>1.4</w:t>
            </w:r>
            <w:r w:rsidR="00FB44A1">
              <w:rPr>
                <w:rFonts w:asciiTheme="minorHAnsi" w:eastAsiaTheme="minorEastAsia" w:hAnsiTheme="minorHAnsi"/>
                <w:noProof/>
                <w:color w:val="auto"/>
                <w:sz w:val="22"/>
                <w:lang w:val="ru-RU" w:eastAsia="ru-RU"/>
              </w:rPr>
              <w:tab/>
            </w:r>
            <w:r w:rsidR="00FB44A1" w:rsidRPr="00441321">
              <w:rPr>
                <w:rStyle w:val="a5"/>
                <w:noProof/>
                <w:lang w:val="ru-RU"/>
              </w:rPr>
              <w:t>Постановка целей и задач дипломного проектирования</w:t>
            </w:r>
            <w:r w:rsidR="00FB44A1">
              <w:rPr>
                <w:noProof/>
                <w:webHidden/>
              </w:rPr>
              <w:tab/>
            </w:r>
            <w:r w:rsidR="00FB44A1">
              <w:rPr>
                <w:noProof/>
                <w:webHidden/>
              </w:rPr>
              <w:fldChar w:fldCharType="begin"/>
            </w:r>
            <w:r w:rsidR="00FB44A1">
              <w:rPr>
                <w:noProof/>
                <w:webHidden/>
              </w:rPr>
              <w:instrText xml:space="preserve"> PAGEREF _Toc57793454 \h </w:instrText>
            </w:r>
            <w:r w:rsidR="00FB44A1">
              <w:rPr>
                <w:noProof/>
                <w:webHidden/>
              </w:rPr>
            </w:r>
            <w:r w:rsidR="00FB44A1">
              <w:rPr>
                <w:noProof/>
                <w:webHidden/>
              </w:rPr>
              <w:fldChar w:fldCharType="separate"/>
            </w:r>
            <w:r w:rsidR="00A84C64">
              <w:rPr>
                <w:noProof/>
                <w:webHidden/>
              </w:rPr>
              <w:t>20</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55" w:history="1">
            <w:r w:rsidR="00FB44A1" w:rsidRPr="00441321">
              <w:rPr>
                <w:rStyle w:val="a5"/>
                <w:noProof/>
                <w:lang w:val="ru-RU"/>
              </w:rPr>
              <w:t>2</w:t>
            </w:r>
            <w:r w:rsidR="00FB44A1">
              <w:rPr>
                <w:rFonts w:asciiTheme="minorHAnsi" w:eastAsiaTheme="minorEastAsia" w:hAnsiTheme="minorHAnsi"/>
                <w:noProof/>
                <w:color w:val="auto"/>
                <w:sz w:val="22"/>
                <w:lang w:val="ru-RU" w:eastAsia="ru-RU"/>
              </w:rPr>
              <w:tab/>
            </w:r>
            <w:r w:rsidR="00FB44A1" w:rsidRPr="00441321">
              <w:rPr>
                <w:rStyle w:val="a5"/>
                <w:noProof/>
                <w:lang w:val="ru-RU"/>
              </w:rPr>
              <w:t>Моделирование предметной области, разработка</w:t>
            </w:r>
            <w:r w:rsidR="00FB44A1">
              <w:rPr>
                <w:noProof/>
                <w:webHidden/>
              </w:rPr>
              <w:tab/>
            </w:r>
            <w:r w:rsidR="00FB44A1">
              <w:rPr>
                <w:noProof/>
                <w:webHidden/>
              </w:rPr>
              <w:fldChar w:fldCharType="begin"/>
            </w:r>
            <w:r w:rsidR="00FB44A1">
              <w:rPr>
                <w:noProof/>
                <w:webHidden/>
              </w:rPr>
              <w:instrText xml:space="preserve"> PAGEREF _Toc57793455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56" w:history="1">
            <w:r w:rsidR="00FB44A1" w:rsidRPr="00441321">
              <w:rPr>
                <w:rStyle w:val="a5"/>
                <w:noProof/>
                <w:lang w:val="ru-RU"/>
              </w:rPr>
              <w:t>функциональных требований и составление их</w:t>
            </w:r>
            <w:r w:rsidR="00FB44A1">
              <w:rPr>
                <w:noProof/>
                <w:webHidden/>
              </w:rPr>
              <w:tab/>
            </w:r>
            <w:r w:rsidR="00FB44A1">
              <w:rPr>
                <w:noProof/>
                <w:webHidden/>
              </w:rPr>
              <w:fldChar w:fldCharType="begin"/>
            </w:r>
            <w:r w:rsidR="00FB44A1">
              <w:rPr>
                <w:noProof/>
                <w:webHidden/>
              </w:rPr>
              <w:instrText xml:space="preserve"> PAGEREF _Toc57793456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57" w:history="1">
            <w:r w:rsidR="00FB44A1" w:rsidRPr="00441321">
              <w:rPr>
                <w:rStyle w:val="a5"/>
                <w:noProof/>
                <w:lang w:val="ru-RU"/>
              </w:rPr>
              <w:t>спецификации</w:t>
            </w:r>
            <w:r w:rsidR="00FB44A1">
              <w:rPr>
                <w:noProof/>
                <w:webHidden/>
              </w:rPr>
              <w:tab/>
            </w:r>
            <w:r w:rsidR="00FB44A1">
              <w:rPr>
                <w:noProof/>
                <w:webHidden/>
              </w:rPr>
              <w:fldChar w:fldCharType="begin"/>
            </w:r>
            <w:r w:rsidR="00FB44A1">
              <w:rPr>
                <w:noProof/>
                <w:webHidden/>
              </w:rPr>
              <w:instrText xml:space="preserve"> PAGEREF _Toc57793457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8" w:history="1">
            <w:r w:rsidR="00FB44A1" w:rsidRPr="00441321">
              <w:rPr>
                <w:rStyle w:val="a5"/>
                <w:noProof/>
                <w:lang w:val="ru-RU"/>
              </w:rPr>
              <w:t>2.1</w:t>
            </w:r>
            <w:r w:rsidR="00FB44A1">
              <w:rPr>
                <w:rFonts w:asciiTheme="minorHAnsi" w:eastAsiaTheme="minorEastAsia" w:hAnsiTheme="minorHAnsi"/>
                <w:noProof/>
                <w:color w:val="auto"/>
                <w:sz w:val="22"/>
                <w:lang w:val="ru-RU" w:eastAsia="ru-RU"/>
              </w:rPr>
              <w:tab/>
            </w:r>
            <w:r w:rsidR="00FB44A1" w:rsidRPr="00441321">
              <w:rPr>
                <w:rStyle w:val="a5"/>
                <w:noProof/>
                <w:lang w:val="ru-RU"/>
              </w:rPr>
              <w:t>Общие сведения и требования к работе программного продукта</w:t>
            </w:r>
            <w:r w:rsidR="00FB44A1">
              <w:rPr>
                <w:noProof/>
                <w:webHidden/>
              </w:rPr>
              <w:tab/>
            </w:r>
            <w:r w:rsidR="00FB44A1">
              <w:rPr>
                <w:noProof/>
                <w:webHidden/>
              </w:rPr>
              <w:fldChar w:fldCharType="begin"/>
            </w:r>
            <w:r w:rsidR="00FB44A1">
              <w:rPr>
                <w:noProof/>
                <w:webHidden/>
              </w:rPr>
              <w:instrText xml:space="preserve"> PAGEREF _Toc57793458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59" w:history="1">
            <w:r w:rsidR="00FB44A1" w:rsidRPr="00441321">
              <w:rPr>
                <w:rStyle w:val="a5"/>
                <w:noProof/>
              </w:rPr>
              <w:t>2.2</w:t>
            </w:r>
            <w:r w:rsidR="00FB44A1">
              <w:rPr>
                <w:rFonts w:asciiTheme="minorHAnsi" w:eastAsiaTheme="minorEastAsia" w:hAnsiTheme="minorHAnsi"/>
                <w:noProof/>
                <w:color w:val="auto"/>
                <w:sz w:val="22"/>
                <w:lang w:val="ru-RU" w:eastAsia="ru-RU"/>
              </w:rPr>
              <w:tab/>
            </w:r>
            <w:r w:rsidR="00FB44A1" w:rsidRPr="00441321">
              <w:rPr>
                <w:rStyle w:val="a5"/>
                <w:noProof/>
                <w:lang w:val="ru-RU"/>
              </w:rPr>
              <w:t>Описание функциональности программного продукта</w:t>
            </w:r>
            <w:r w:rsidR="00FB44A1">
              <w:rPr>
                <w:noProof/>
                <w:webHidden/>
              </w:rPr>
              <w:tab/>
            </w:r>
            <w:r w:rsidR="00FB44A1">
              <w:rPr>
                <w:noProof/>
                <w:webHidden/>
              </w:rPr>
              <w:fldChar w:fldCharType="begin"/>
            </w:r>
            <w:r w:rsidR="00FB44A1">
              <w:rPr>
                <w:noProof/>
                <w:webHidden/>
              </w:rPr>
              <w:instrText xml:space="preserve"> PAGEREF _Toc57793459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60" w:history="1">
            <w:r w:rsidR="00FB44A1" w:rsidRPr="00441321">
              <w:rPr>
                <w:rStyle w:val="a5"/>
                <w:noProof/>
              </w:rPr>
              <w:t>2.3</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информационной модели</w:t>
            </w:r>
            <w:r w:rsidR="00FB44A1">
              <w:rPr>
                <w:noProof/>
                <w:webHidden/>
              </w:rPr>
              <w:tab/>
            </w:r>
            <w:r w:rsidR="00FB44A1">
              <w:rPr>
                <w:noProof/>
                <w:webHidden/>
              </w:rPr>
              <w:fldChar w:fldCharType="begin"/>
            </w:r>
            <w:r w:rsidR="00FB44A1">
              <w:rPr>
                <w:noProof/>
                <w:webHidden/>
              </w:rPr>
              <w:instrText xml:space="preserve"> PAGEREF _Toc57793460 \h </w:instrText>
            </w:r>
            <w:r w:rsidR="00FB44A1">
              <w:rPr>
                <w:noProof/>
                <w:webHidden/>
              </w:rPr>
            </w:r>
            <w:r w:rsidR="00FB44A1">
              <w:rPr>
                <w:noProof/>
                <w:webHidden/>
              </w:rPr>
              <w:fldChar w:fldCharType="separate"/>
            </w:r>
            <w:r w:rsidR="00A84C64">
              <w:rPr>
                <w:noProof/>
                <w:webHidden/>
              </w:rPr>
              <w:t>26</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61" w:history="1">
            <w:r w:rsidR="00FB44A1" w:rsidRPr="00441321">
              <w:rPr>
                <w:rStyle w:val="a5"/>
                <w:noProof/>
                <w:lang w:val="ru-RU"/>
              </w:rPr>
              <w:t>2.4</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модели взаимодействия пользователя с интерфейсом</w:t>
            </w:r>
            <w:r w:rsidR="00FB44A1">
              <w:rPr>
                <w:noProof/>
                <w:webHidden/>
              </w:rPr>
              <w:tab/>
            </w:r>
            <w:r w:rsidR="00FB44A1">
              <w:rPr>
                <w:noProof/>
                <w:webHidden/>
              </w:rPr>
              <w:fldChar w:fldCharType="begin"/>
            </w:r>
            <w:r w:rsidR="00FB44A1">
              <w:rPr>
                <w:noProof/>
                <w:webHidden/>
              </w:rPr>
              <w:instrText xml:space="preserve"> PAGEREF _Toc57793461 \h </w:instrText>
            </w:r>
            <w:r w:rsidR="00FB44A1">
              <w:rPr>
                <w:noProof/>
                <w:webHidden/>
              </w:rPr>
            </w:r>
            <w:r w:rsidR="00FB44A1">
              <w:rPr>
                <w:noProof/>
                <w:webHidden/>
              </w:rPr>
              <w:fldChar w:fldCharType="separate"/>
            </w:r>
            <w:r w:rsidR="00A84C64">
              <w:rPr>
                <w:noProof/>
                <w:webHidden/>
              </w:rPr>
              <w:t>28</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62" w:history="1">
            <w:r w:rsidR="00FB44A1" w:rsidRPr="00441321">
              <w:rPr>
                <w:rStyle w:val="a5"/>
                <w:noProof/>
              </w:rPr>
              <w:t>2.5</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спецификации функциональных требований</w:t>
            </w:r>
            <w:r w:rsidR="00FB44A1">
              <w:rPr>
                <w:noProof/>
                <w:webHidden/>
              </w:rPr>
              <w:tab/>
            </w:r>
            <w:r w:rsidR="00FB44A1">
              <w:rPr>
                <w:noProof/>
                <w:webHidden/>
              </w:rPr>
              <w:fldChar w:fldCharType="begin"/>
            </w:r>
            <w:r w:rsidR="00FB44A1">
              <w:rPr>
                <w:noProof/>
                <w:webHidden/>
              </w:rPr>
              <w:instrText xml:space="preserve"> PAGEREF _Toc57793462 \h </w:instrText>
            </w:r>
            <w:r w:rsidR="00FB44A1">
              <w:rPr>
                <w:noProof/>
                <w:webHidden/>
              </w:rPr>
            </w:r>
            <w:r w:rsidR="00FB44A1">
              <w:rPr>
                <w:noProof/>
                <w:webHidden/>
              </w:rPr>
              <w:fldChar w:fldCharType="separate"/>
            </w:r>
            <w:r w:rsidR="00A84C64">
              <w:rPr>
                <w:noProof/>
                <w:webHidden/>
              </w:rPr>
              <w:t>29</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63" w:history="1">
            <w:r w:rsidR="00FB44A1" w:rsidRPr="00441321">
              <w:rPr>
                <w:rStyle w:val="a5"/>
                <w:noProof/>
                <w:lang w:val="ru-RU"/>
              </w:rPr>
              <w:t>2.6</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технических требований к программному продукту</w:t>
            </w:r>
            <w:r w:rsidR="00FB44A1">
              <w:rPr>
                <w:noProof/>
                <w:webHidden/>
              </w:rPr>
              <w:tab/>
            </w:r>
            <w:r w:rsidR="00FB44A1">
              <w:rPr>
                <w:noProof/>
                <w:webHidden/>
              </w:rPr>
              <w:fldChar w:fldCharType="begin"/>
            </w:r>
            <w:r w:rsidR="00FB44A1">
              <w:rPr>
                <w:noProof/>
                <w:webHidden/>
              </w:rPr>
              <w:instrText xml:space="preserve"> PAGEREF _Toc57793463 \h </w:instrText>
            </w:r>
            <w:r w:rsidR="00FB44A1">
              <w:rPr>
                <w:noProof/>
                <w:webHidden/>
              </w:rPr>
            </w:r>
            <w:r w:rsidR="00FB44A1">
              <w:rPr>
                <w:noProof/>
                <w:webHidden/>
              </w:rPr>
              <w:fldChar w:fldCharType="separate"/>
            </w:r>
            <w:r w:rsidR="00A84C64">
              <w:rPr>
                <w:noProof/>
                <w:webHidden/>
              </w:rPr>
              <w:t>30</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64" w:history="1">
            <w:r w:rsidR="00FB44A1" w:rsidRPr="00441321">
              <w:rPr>
                <w:rStyle w:val="a5"/>
                <w:noProof/>
                <w:lang w:val="ru-RU"/>
              </w:rPr>
              <w:t>3</w:t>
            </w:r>
            <w:r w:rsidR="00FB44A1">
              <w:rPr>
                <w:rFonts w:asciiTheme="minorHAnsi" w:eastAsiaTheme="minorEastAsia" w:hAnsiTheme="minorHAnsi"/>
                <w:noProof/>
                <w:color w:val="auto"/>
                <w:sz w:val="22"/>
                <w:lang w:val="ru-RU" w:eastAsia="ru-RU"/>
              </w:rPr>
              <w:tab/>
            </w:r>
            <w:r w:rsidR="00FB44A1" w:rsidRPr="00441321">
              <w:rPr>
                <w:rStyle w:val="a5"/>
                <w:noProof/>
                <w:lang w:val="ru-RU"/>
              </w:rPr>
              <w:t>Проектирование архитектуры программного</w:t>
            </w:r>
            <w:r w:rsidR="00FB44A1">
              <w:rPr>
                <w:noProof/>
                <w:webHidden/>
              </w:rPr>
              <w:tab/>
            </w:r>
            <w:r w:rsidR="00FB44A1">
              <w:rPr>
                <w:noProof/>
                <w:webHidden/>
              </w:rPr>
              <w:fldChar w:fldCharType="begin"/>
            </w:r>
            <w:r w:rsidR="00FB44A1">
              <w:rPr>
                <w:noProof/>
                <w:webHidden/>
              </w:rPr>
              <w:instrText xml:space="preserve"> PAGEREF _Toc57793464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FB44A1" w:rsidRDefault="005F5075" w:rsidP="00FB44A1">
          <w:pPr>
            <w:pStyle w:val="11"/>
            <w:spacing w:after="0"/>
            <w:rPr>
              <w:rFonts w:asciiTheme="minorHAnsi" w:eastAsiaTheme="minorEastAsia" w:hAnsiTheme="minorHAnsi"/>
              <w:noProof/>
              <w:color w:val="auto"/>
              <w:sz w:val="22"/>
              <w:lang w:val="ru-RU" w:eastAsia="ru-RU"/>
            </w:rPr>
          </w:pPr>
          <w:hyperlink w:anchor="_Toc57793465" w:history="1">
            <w:r w:rsidR="00FB44A1" w:rsidRPr="00441321">
              <w:rPr>
                <w:rStyle w:val="a5"/>
                <w:noProof/>
                <w:lang w:val="ru-RU"/>
              </w:rPr>
              <w:t>продукта</w:t>
            </w:r>
            <w:r w:rsidR="00FB44A1">
              <w:rPr>
                <w:noProof/>
                <w:webHidden/>
              </w:rPr>
              <w:tab/>
            </w:r>
            <w:r w:rsidR="00FB44A1">
              <w:rPr>
                <w:noProof/>
                <w:webHidden/>
              </w:rPr>
              <w:fldChar w:fldCharType="begin"/>
            </w:r>
            <w:r w:rsidR="00FB44A1">
              <w:rPr>
                <w:noProof/>
                <w:webHidden/>
              </w:rPr>
              <w:instrText xml:space="preserve"> PAGEREF _Toc57793465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FB44A1" w:rsidRDefault="005F5075" w:rsidP="00FB44A1">
          <w:pPr>
            <w:pStyle w:val="21"/>
            <w:spacing w:after="0"/>
            <w:rPr>
              <w:rFonts w:asciiTheme="minorHAnsi" w:eastAsiaTheme="minorEastAsia" w:hAnsiTheme="minorHAnsi"/>
              <w:noProof/>
              <w:color w:val="auto"/>
              <w:sz w:val="22"/>
              <w:lang w:val="ru-RU" w:eastAsia="ru-RU"/>
            </w:rPr>
          </w:pPr>
          <w:hyperlink w:anchor="_Toc57793466" w:history="1">
            <w:r w:rsidR="00FB44A1" w:rsidRPr="00441321">
              <w:rPr>
                <w:rStyle w:val="a5"/>
                <w:noProof/>
              </w:rPr>
              <w:t>3.1</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архитектуры программного продукта</w:t>
            </w:r>
            <w:r w:rsidR="00FB44A1">
              <w:rPr>
                <w:noProof/>
                <w:webHidden/>
              </w:rPr>
              <w:tab/>
            </w:r>
            <w:r w:rsidR="00FB44A1">
              <w:rPr>
                <w:noProof/>
                <w:webHidden/>
              </w:rPr>
              <w:fldChar w:fldCharType="begin"/>
            </w:r>
            <w:r w:rsidR="00FB44A1">
              <w:rPr>
                <w:noProof/>
                <w:webHidden/>
              </w:rPr>
              <w:instrText xml:space="preserve"> PAGEREF _Toc57793466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722076" w:rsidRDefault="00722076" w:rsidP="00FB44A1">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F02DD3">
      <w:pPr>
        <w:rPr>
          <w:rFonts w:eastAsiaTheme="majorEastAsia" w:cstheme="majorBidi"/>
          <w:b/>
          <w:caps/>
          <w:color w:val="auto"/>
          <w:szCs w:val="32"/>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r w:rsidRPr="00C00029">
        <w:rPr>
          <w:b/>
        </w:rPr>
        <w:br w:type="page"/>
      </w:r>
    </w:p>
    <w:p w:rsidR="000E38DD" w:rsidRDefault="000E38DD" w:rsidP="000E38DD">
      <w:pPr>
        <w:pStyle w:val="1"/>
        <w:jc w:val="center"/>
        <w:rPr>
          <w:lang w:val="ru-RU"/>
        </w:rPr>
      </w:pPr>
      <w:bookmarkStart w:id="0" w:name="_Toc57793447"/>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7858F9" w:rsidRDefault="000E38DD" w:rsidP="00BA3666">
      <w:pPr>
        <w:pStyle w:val="1"/>
        <w:tabs>
          <w:tab w:val="left" w:pos="993"/>
        </w:tabs>
        <w:ind w:left="709" w:firstLine="0"/>
        <w:rPr>
          <w:lang w:val="ru-RU"/>
        </w:rPr>
      </w:pPr>
      <w:bookmarkStart w:id="1" w:name="_Toc57793448"/>
      <w:r w:rsidRPr="000E38DD">
        <w:rPr>
          <w:lang w:val="ru-RU"/>
        </w:rPr>
        <w:lastRenderedPageBreak/>
        <w:t xml:space="preserve">1 </w:t>
      </w:r>
      <w:r>
        <w:rPr>
          <w:lang w:val="ru-RU"/>
        </w:rPr>
        <w:t>Аналитический обзор программных продуктов,</w:t>
      </w:r>
      <w:bookmarkEnd w:id="1"/>
    </w:p>
    <w:p w:rsidR="007858F9" w:rsidRDefault="007858F9" w:rsidP="00BA3666">
      <w:pPr>
        <w:pStyle w:val="1"/>
        <w:tabs>
          <w:tab w:val="left" w:pos="993"/>
        </w:tabs>
        <w:ind w:left="709" w:firstLine="0"/>
        <w:rPr>
          <w:lang w:val="ru-RU"/>
        </w:rPr>
      </w:pPr>
      <w:r>
        <w:rPr>
          <w:lang w:val="ru-RU"/>
        </w:rPr>
        <w:t xml:space="preserve">  </w:t>
      </w:r>
      <w:r w:rsidR="000E38DD">
        <w:rPr>
          <w:lang w:val="ru-RU"/>
        </w:rPr>
        <w:t xml:space="preserve"> </w:t>
      </w:r>
      <w:bookmarkStart w:id="2" w:name="_Toc57793449"/>
      <w:r w:rsidR="000E38DD">
        <w:rPr>
          <w:lang w:val="ru-RU"/>
        </w:rPr>
        <w:t>методов и подходов по теме дипломного</w:t>
      </w:r>
      <w:bookmarkEnd w:id="2"/>
    </w:p>
    <w:p w:rsidR="000E38DD" w:rsidRDefault="007858F9" w:rsidP="00BA3666">
      <w:pPr>
        <w:pStyle w:val="1"/>
        <w:tabs>
          <w:tab w:val="left" w:pos="993"/>
        </w:tabs>
        <w:ind w:left="709" w:firstLine="0"/>
        <w:rPr>
          <w:lang w:val="ru-RU"/>
        </w:rPr>
      </w:pPr>
      <w:r>
        <w:rPr>
          <w:lang w:val="ru-RU"/>
        </w:rPr>
        <w:t xml:space="preserve">  </w:t>
      </w:r>
      <w:r w:rsidR="000E38DD">
        <w:rPr>
          <w:lang w:val="ru-RU"/>
        </w:rPr>
        <w:t xml:space="preserve"> </w:t>
      </w:r>
      <w:bookmarkStart w:id="3" w:name="_Toc57793450"/>
      <w:r w:rsidR="000E38DD">
        <w:rPr>
          <w:lang w:val="ru-RU"/>
        </w:rPr>
        <w:t>проектирования</w:t>
      </w:r>
      <w:bookmarkEnd w:id="3"/>
      <w:r w:rsidR="000E38DD">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4" w:name="_Toc57793451"/>
      <w:r w:rsidRPr="000E38DD">
        <w:rPr>
          <w:lang w:val="ru-RU"/>
        </w:rPr>
        <w:t xml:space="preserve">Основные понятия и определения в области </w:t>
      </w:r>
      <w:r>
        <w:rPr>
          <w:lang w:val="ru-RU"/>
        </w:rPr>
        <w:t>электронной коммерции</w:t>
      </w:r>
      <w:bookmarkEnd w:id="4"/>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5" w:name="_Toc57793452"/>
      <w:r w:rsidRPr="00817C5E">
        <w:rPr>
          <w:lang w:val="ru-RU"/>
        </w:rPr>
        <w:t xml:space="preserve">Обзор тенденций в области </w:t>
      </w:r>
      <w:proofErr w:type="spellStart"/>
      <w:r w:rsidR="00BF6410">
        <w:rPr>
          <w:lang w:val="ru-RU"/>
        </w:rPr>
        <w:t>и</w:t>
      </w:r>
      <w:r w:rsidR="0088486D">
        <w:rPr>
          <w:lang w:val="ru-RU"/>
        </w:rPr>
        <w:t>нтернет-торговли</w:t>
      </w:r>
      <w:bookmarkEnd w:id="5"/>
      <w:proofErr w:type="spellEnd"/>
    </w:p>
    <w:p w:rsidR="0076766C" w:rsidRPr="00F616CC" w:rsidRDefault="0076766C" w:rsidP="008D7016">
      <w:pPr>
        <w:ind w:firstLine="0"/>
        <w:rPr>
          <w:color w:val="FF0000"/>
          <w:lang w:val="ru-RU"/>
        </w:rPr>
      </w:pPr>
    </w:p>
    <w:p w:rsidR="008D7016" w:rsidRPr="008D7016" w:rsidRDefault="008D7016" w:rsidP="0076766C">
      <w:pPr>
        <w:rPr>
          <w:color w:val="auto"/>
          <w:lang w:val="ru-RU"/>
        </w:rPr>
      </w:pPr>
      <w:r w:rsidRPr="008D7016">
        <w:rPr>
          <w:color w:val="auto"/>
          <w:lang w:val="ru-RU"/>
        </w:rPr>
        <w:t>Процесс онлайн-</w:t>
      </w:r>
      <w:r w:rsidR="0076766C" w:rsidRPr="008D7016">
        <w:rPr>
          <w:color w:val="auto"/>
          <w:lang w:val="ru-RU"/>
        </w:rPr>
        <w:t xml:space="preserve">покупок становится все </w:t>
      </w:r>
      <w:r w:rsidRPr="008D7016">
        <w:rPr>
          <w:color w:val="auto"/>
          <w:lang w:val="ru-RU"/>
        </w:rPr>
        <w:t xml:space="preserve">более и более удобным. Более 18.000 </w:t>
      </w:r>
      <w:r w:rsidR="0076766C" w:rsidRPr="008D7016">
        <w:rPr>
          <w:color w:val="auto"/>
          <w:lang w:val="ru-RU"/>
        </w:rPr>
        <w:t>покупателей</w:t>
      </w:r>
      <w:r w:rsidRPr="008D7016">
        <w:rPr>
          <w:color w:val="auto"/>
          <w:lang w:val="ru-RU"/>
        </w:rPr>
        <w:t>, принявших</w:t>
      </w:r>
      <w:r w:rsidR="0076766C" w:rsidRPr="008D7016">
        <w:rPr>
          <w:color w:val="auto"/>
          <w:lang w:val="ru-RU"/>
        </w:rPr>
        <w:t xml:space="preserve"> участие в опросе KPMG, назвали преимущества онлайн-покупок по сравнению с обычными магазинами. Наиболее важными из них являются</w:t>
      </w:r>
      <w:r w:rsidRPr="008D7016">
        <w:rPr>
          <w:color w:val="auto"/>
          <w:lang w:val="ru-RU"/>
        </w:rPr>
        <w:t xml:space="preserve"> </w:t>
      </w:r>
      <w:r w:rsidR="0056559A" w:rsidRPr="008D7016">
        <w:rPr>
          <w:color w:val="auto"/>
          <w:lang w:val="ru-RU"/>
        </w:rPr>
        <w:t>следующие</w:t>
      </w:r>
      <w:r w:rsidRPr="008D7016">
        <w:rPr>
          <w:color w:val="auto"/>
          <w:lang w:val="ru-RU"/>
        </w:rPr>
        <w:t xml:space="preserve">: </w:t>
      </w:r>
    </w:p>
    <w:p w:rsidR="008D7016" w:rsidRPr="008D7016" w:rsidRDefault="008D7016" w:rsidP="0076766C">
      <w:pPr>
        <w:rPr>
          <w:color w:val="auto"/>
          <w:lang w:val="ru-RU"/>
        </w:rPr>
      </w:pPr>
      <w:r w:rsidRPr="008D7016">
        <w:rPr>
          <w:color w:val="auto"/>
          <w:lang w:val="ru-RU"/>
        </w:rPr>
        <w:t>возможность делать покупки круглосуточно;</w:t>
      </w:r>
    </w:p>
    <w:p w:rsidR="008D7016" w:rsidRPr="008D7016" w:rsidRDefault="008D7016" w:rsidP="0076766C">
      <w:pPr>
        <w:rPr>
          <w:color w:val="auto"/>
          <w:lang w:val="ru-RU"/>
        </w:rPr>
      </w:pPr>
      <w:r w:rsidRPr="008D7016">
        <w:rPr>
          <w:color w:val="auto"/>
          <w:lang w:val="ru-RU"/>
        </w:rPr>
        <w:t xml:space="preserve">возможность </w:t>
      </w:r>
      <w:r w:rsidR="0076766C" w:rsidRPr="008D7016">
        <w:rPr>
          <w:color w:val="auto"/>
          <w:lang w:val="ru-RU"/>
        </w:rPr>
        <w:t>сравнивать цены</w:t>
      </w:r>
      <w:r w:rsidRPr="008D7016">
        <w:rPr>
          <w:color w:val="auto"/>
          <w:lang w:val="ru-RU"/>
        </w:rPr>
        <w:t>;</w:t>
      </w:r>
    </w:p>
    <w:p w:rsidR="0076766C" w:rsidRPr="008D7016" w:rsidRDefault="008D7016" w:rsidP="0076766C">
      <w:pPr>
        <w:rPr>
          <w:color w:val="auto"/>
          <w:lang w:val="ru-RU"/>
        </w:rPr>
      </w:pPr>
      <w:r w:rsidRPr="008D7016">
        <w:rPr>
          <w:color w:val="auto"/>
          <w:lang w:val="ru-RU"/>
        </w:rPr>
        <w:t>возможность экономить время и;</w:t>
      </w:r>
    </w:p>
    <w:p w:rsidR="008D7016" w:rsidRPr="008D7016" w:rsidRDefault="008D7016" w:rsidP="0076766C">
      <w:pPr>
        <w:rPr>
          <w:color w:val="auto"/>
          <w:lang w:val="ru-RU"/>
        </w:rPr>
      </w:pPr>
      <w:r w:rsidRPr="008D7016">
        <w:rPr>
          <w:color w:val="auto"/>
          <w:lang w:val="ru-RU"/>
        </w:rPr>
        <w:t>наличие психологического комфорта при покупке из дома;</w:t>
      </w:r>
    </w:p>
    <w:p w:rsidR="008D7016" w:rsidRPr="008D7016" w:rsidRDefault="008D7016" w:rsidP="0076766C">
      <w:pPr>
        <w:rPr>
          <w:color w:val="auto"/>
          <w:lang w:val="ru-RU"/>
        </w:rPr>
      </w:pPr>
      <w:r w:rsidRPr="008D7016">
        <w:rPr>
          <w:color w:val="auto"/>
          <w:lang w:val="ru-RU"/>
        </w:rPr>
        <w:t>доставка по адресу клиента.</w:t>
      </w:r>
    </w:p>
    <w:p w:rsidR="008D7016" w:rsidRPr="008D7016" w:rsidRDefault="008D7016" w:rsidP="0076766C">
      <w:pPr>
        <w:rPr>
          <w:noProof/>
          <w:color w:val="auto"/>
          <w:lang w:val="ru-RU" w:eastAsia="ru-RU"/>
        </w:rPr>
      </w:pPr>
      <w:r w:rsidRPr="008D7016">
        <w:rPr>
          <w:color w:val="auto"/>
          <w:lang w:val="ru-RU"/>
        </w:rPr>
        <w:t xml:space="preserve">Объем продаж в электронной коммерции по данным 2019 года достиг 3,5 триллиона долларов. По данным </w:t>
      </w:r>
      <w:proofErr w:type="spellStart"/>
      <w:r w:rsidRPr="008D7016">
        <w:rPr>
          <w:color w:val="auto"/>
          <w:lang w:val="ru-RU"/>
        </w:rPr>
        <w:t>Statista</w:t>
      </w:r>
      <w:proofErr w:type="spellEnd"/>
      <w:r w:rsidRPr="008D7016">
        <w:rPr>
          <w:color w:val="auto"/>
          <w:lang w:val="ru-RU"/>
        </w:rPr>
        <w:t>, к 2023 году они составят 6,5 трлн долларов.</w:t>
      </w:r>
      <w:r w:rsidRPr="008D7016">
        <w:rPr>
          <w:noProof/>
          <w:color w:val="auto"/>
          <w:lang w:val="ru-RU" w:eastAsia="ru-RU"/>
        </w:rPr>
        <w:t xml:space="preserve"> </w:t>
      </w:r>
    </w:p>
    <w:p w:rsidR="008D7016" w:rsidRPr="008D7016" w:rsidRDefault="008D7016" w:rsidP="008D7016">
      <w:pPr>
        <w:ind w:firstLine="0"/>
        <w:rPr>
          <w:color w:val="auto"/>
          <w:lang w:val="ru-RU"/>
        </w:rPr>
      </w:pPr>
      <w:r w:rsidRPr="008D7016">
        <w:rPr>
          <w:noProof/>
          <w:color w:val="auto"/>
        </w:rPr>
        <w:lastRenderedPageBreak/>
        <w:drawing>
          <wp:anchor distT="0" distB="0" distL="114300" distR="114300" simplePos="0" relativeHeight="251660288" behindDoc="0" locked="0" layoutInCell="1" allowOverlap="1" wp14:anchorId="7671F587" wp14:editId="0CE538CD">
            <wp:simplePos x="0" y="0"/>
            <wp:positionH relativeFrom="column">
              <wp:posOffset>424815</wp:posOffset>
            </wp:positionH>
            <wp:positionV relativeFrom="paragraph">
              <wp:posOffset>0</wp:posOffset>
            </wp:positionV>
            <wp:extent cx="5054600" cy="4169410"/>
            <wp:effectExtent l="0" t="0" r="0" b="2540"/>
            <wp:wrapTopAndBottom/>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5054600" cy="416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016" w:rsidRPr="008D7016" w:rsidRDefault="008D7016" w:rsidP="008D7016">
      <w:pPr>
        <w:jc w:val="center"/>
        <w:rPr>
          <w:color w:val="auto"/>
          <w:lang w:val="ru-RU"/>
        </w:rPr>
      </w:pPr>
      <w:r w:rsidRPr="008D7016">
        <w:rPr>
          <w:color w:val="auto"/>
          <w:lang w:val="ru-RU"/>
        </w:rPr>
        <w:t xml:space="preserve">Рисунок 1.1 – Потенциальный рост </w:t>
      </w:r>
      <w:r>
        <w:rPr>
          <w:color w:val="auto"/>
          <w:lang w:val="ru-RU"/>
        </w:rPr>
        <w:t>прибыли от онлайн-продаж по данным немецкой статистической компании «</w:t>
      </w:r>
      <w:r>
        <w:rPr>
          <w:color w:val="auto"/>
        </w:rPr>
        <w:t>Statista</w:t>
      </w:r>
      <w:r>
        <w:rPr>
          <w:color w:val="auto"/>
          <w:lang w:val="ru-RU"/>
        </w:rPr>
        <w:t>»</w:t>
      </w:r>
    </w:p>
    <w:p w:rsidR="0076766C" w:rsidRPr="00F616CC" w:rsidRDefault="0076766C"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 решают</w:t>
      </w:r>
      <w:r w:rsidR="00BF6410" w:rsidRPr="00397F8E">
        <w:rPr>
          <w:color w:val="auto"/>
          <w:lang w:val="ru-RU"/>
        </w:rPr>
        <w:t xml:space="preserve">, доверяют ли </w:t>
      </w:r>
      <w:r w:rsidRPr="00397F8E">
        <w:rPr>
          <w:color w:val="auto"/>
          <w:lang w:val="ru-RU"/>
        </w:rPr>
        <w:t>они 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6" w:name="_Toc57793453"/>
      <w:r w:rsidRPr="00817C5E">
        <w:rPr>
          <w:lang w:val="ru-RU"/>
        </w:rPr>
        <w:t>Анализ существующих программных решений по теме дипломного проектирования</w:t>
      </w:r>
      <w:bookmarkEnd w:id="6"/>
    </w:p>
    <w:p w:rsidR="00817C5E" w:rsidRDefault="00817C5E" w:rsidP="00817C5E">
      <w:pPr>
        <w:rPr>
          <w:lang w:val="ru-RU"/>
        </w:rPr>
      </w:pPr>
    </w:p>
    <w:p w:rsidR="00817C5E" w:rsidRPr="0076766C"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56559A" w:rsidRDefault="0056559A" w:rsidP="00744671">
      <w:pPr>
        <w:ind w:firstLine="0"/>
        <w:jc w:val="center"/>
        <w:rPr>
          <w:lang w:val="ru-RU"/>
        </w:rPr>
      </w:pPr>
    </w:p>
    <w:p w:rsidR="0056559A" w:rsidRDefault="0056559A" w:rsidP="00744671">
      <w:pPr>
        <w:ind w:firstLine="0"/>
        <w:jc w:val="center"/>
        <w:rPr>
          <w:lang w:val="ru-RU"/>
        </w:rPr>
      </w:pPr>
    </w:p>
    <w:p w:rsidR="0056559A" w:rsidRDefault="0056559A"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Pr="0021481B"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56559A" w:rsidP="00744671">
      <w:pPr>
        <w:rPr>
          <w:lang w:val="ru-RU"/>
        </w:rPr>
      </w:pPr>
      <w:r>
        <w:rPr>
          <w:lang w:val="ru-RU"/>
        </w:rPr>
        <w:t>На рисунке 1.2</w:t>
      </w:r>
      <w:r w:rsidR="00744671" w:rsidRPr="00744671">
        <w:rPr>
          <w:lang w:val="ru-RU"/>
        </w:rPr>
        <w:t xml:space="preserve"> представлен </w:t>
      </w:r>
      <w:r w:rsidR="003368D1">
        <w:rPr>
          <w:lang w:val="ru-RU"/>
        </w:rPr>
        <w:t>одна из страниц</w:t>
      </w:r>
      <w:r w:rsidR="00744671" w:rsidRPr="00744671">
        <w:rPr>
          <w:lang w:val="ru-RU"/>
        </w:rPr>
        <w:t xml:space="preserve">, </w:t>
      </w:r>
      <w:r w:rsidR="003368D1">
        <w:rPr>
          <w:lang w:val="ru-RU"/>
        </w:rPr>
        <w:t>на которую попадает</w:t>
      </w:r>
      <w:r w:rsidR="00744671">
        <w:rPr>
          <w:lang w:val="ru-RU"/>
        </w:rPr>
        <w:t xml:space="preserve"> пользователь для просмотра </w:t>
      </w:r>
      <w:r w:rsidR="00A672B4">
        <w:rPr>
          <w:lang w:val="ru-RU"/>
        </w:rPr>
        <w:t xml:space="preserve">конкретной категории </w:t>
      </w:r>
      <w:r w:rsidR="00744671">
        <w:rPr>
          <w:lang w:val="ru-RU"/>
        </w:rPr>
        <w:t>каталога</w:t>
      </w:r>
      <w:r w:rsidR="00744671"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50C0D495" wp14:editId="10A8363E">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56559A"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56559A">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2035A165" wp14:editId="447D745C">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56559A">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56559A">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1BE5D101" wp14:editId="5A8FD633">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56559A">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56559A">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5B193D44" wp14:editId="72503244">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56559A">
        <w:rPr>
          <w:lang w:val="ru-RU"/>
        </w:rPr>
        <w:t>5</w:t>
      </w:r>
      <w:r>
        <w:rPr>
          <w:lang w:val="ru-RU"/>
        </w:rPr>
        <w:t xml:space="preserve"> –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56559A">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09A54F5F" wp14:editId="25E29BF2">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56559A">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56559A">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018561BE" wp14:editId="75036CCB">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56559A">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56559A">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Pr="0056559A" w:rsidRDefault="00136A53" w:rsidP="00136A53">
      <w:pPr>
        <w:ind w:firstLine="0"/>
        <w:jc w:val="center"/>
        <w:rPr>
          <w:color w:val="auto"/>
          <w:lang w:val="ru-RU"/>
        </w:rPr>
      </w:pPr>
      <w:r w:rsidRPr="0056559A">
        <w:rPr>
          <w:color w:val="auto"/>
          <w:lang w:val="ru-RU"/>
        </w:rPr>
        <w:t>Р</w:t>
      </w:r>
      <w:r w:rsidRPr="0056559A">
        <w:rPr>
          <w:noProof/>
          <w:color w:val="auto"/>
        </w:rPr>
        <w:drawing>
          <wp:anchor distT="0" distB="0" distL="114300" distR="114300" simplePos="0" relativeHeight="251658240" behindDoc="0" locked="0" layoutInCell="1" allowOverlap="1" wp14:anchorId="1F719F7C" wp14:editId="6500211A">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sidRPr="0056559A">
        <w:rPr>
          <w:color w:val="auto"/>
          <w:lang w:val="ru-RU"/>
        </w:rPr>
        <w:t>исунок 1.</w:t>
      </w:r>
      <w:r w:rsidR="0056559A" w:rsidRPr="0056559A">
        <w:rPr>
          <w:color w:val="auto"/>
          <w:lang w:val="ru-RU"/>
        </w:rPr>
        <w:t>8</w:t>
      </w:r>
      <w:r w:rsidRPr="0056559A">
        <w:rPr>
          <w:color w:val="auto"/>
          <w:lang w:val="ru-RU"/>
        </w:rPr>
        <w:t xml:space="preserve"> – Всплывающее окно</w:t>
      </w:r>
      <w:r w:rsidR="0056559A" w:rsidRPr="0056559A">
        <w:rPr>
          <w:color w:val="auto"/>
          <w:lang w:val="ru-RU"/>
        </w:rPr>
        <w:t xml:space="preserve"> интернет-магазина «</w:t>
      </w:r>
      <w:proofErr w:type="spellStart"/>
      <w:r w:rsidR="0056559A" w:rsidRPr="0056559A">
        <w:rPr>
          <w:color w:val="auto"/>
        </w:rPr>
        <w:t>Veore</w:t>
      </w:r>
      <w:proofErr w:type="spellEnd"/>
      <w:r w:rsidR="0056559A" w:rsidRPr="0056559A">
        <w:rPr>
          <w:color w:val="auto"/>
          <w:lang w:val="ru-RU"/>
        </w:rPr>
        <w:t>»</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56559A">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5102C01B" wp14:editId="7190A798">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56559A" w:rsidRPr="0021481B">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56559A" w:rsidRPr="0056559A">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557A5F9D" wp14:editId="52B2EB5E">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56559A" w:rsidRPr="0056559A">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56559A" w:rsidRPr="0056559A">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drawing>
          <wp:inline distT="0" distB="0" distL="0" distR="0" wp14:anchorId="34FC4D1E" wp14:editId="4E2734D1">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56559A" w:rsidRPr="0021481B">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56559A" w:rsidRPr="0021481B">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51220340" wp14:editId="20E39979">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56559A" w:rsidRPr="0056559A">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7" w:name="_Toc57793454"/>
      <w:r w:rsidRPr="00817C5E">
        <w:rPr>
          <w:lang w:val="ru-RU"/>
        </w:rPr>
        <w:lastRenderedPageBreak/>
        <w:t>Постановка целей и задач дипломного проектирования</w:t>
      </w:r>
      <w:bookmarkEnd w:id="7"/>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7858F9" w:rsidRDefault="00722076" w:rsidP="007858F9">
      <w:pPr>
        <w:pStyle w:val="1"/>
        <w:numPr>
          <w:ilvl w:val="0"/>
          <w:numId w:val="1"/>
        </w:numPr>
        <w:tabs>
          <w:tab w:val="left" w:pos="993"/>
        </w:tabs>
        <w:ind w:left="709" w:firstLine="0"/>
        <w:rPr>
          <w:lang w:val="ru-RU"/>
        </w:rPr>
      </w:pPr>
      <w:bookmarkStart w:id="8" w:name="_Toc57793455"/>
      <w:r w:rsidRPr="00722076">
        <w:rPr>
          <w:lang w:val="ru-RU"/>
        </w:rPr>
        <w:lastRenderedPageBreak/>
        <w:t>Моделирование предметной области, разработка</w:t>
      </w:r>
      <w:bookmarkEnd w:id="8"/>
      <w:r w:rsidRPr="00722076">
        <w:rPr>
          <w:lang w:val="ru-RU"/>
        </w:rPr>
        <w:t xml:space="preserve"> </w:t>
      </w:r>
    </w:p>
    <w:p w:rsidR="007858F9" w:rsidRDefault="007858F9" w:rsidP="007858F9">
      <w:pPr>
        <w:pStyle w:val="1"/>
        <w:tabs>
          <w:tab w:val="left" w:pos="1134"/>
        </w:tabs>
        <w:ind w:left="709" w:firstLine="0"/>
        <w:rPr>
          <w:lang w:val="ru-RU"/>
        </w:rPr>
      </w:pPr>
      <w:r>
        <w:rPr>
          <w:lang w:val="ru-RU"/>
        </w:rPr>
        <w:t xml:space="preserve">    </w:t>
      </w:r>
      <w:bookmarkStart w:id="9" w:name="_Toc57793456"/>
      <w:r w:rsidR="00722076" w:rsidRPr="00722076">
        <w:rPr>
          <w:lang w:val="ru-RU"/>
        </w:rPr>
        <w:t>функциональных требований и составление их</w:t>
      </w:r>
      <w:bookmarkEnd w:id="9"/>
      <w:r w:rsidR="00722076" w:rsidRPr="00722076">
        <w:rPr>
          <w:lang w:val="ru-RU"/>
        </w:rPr>
        <w:t xml:space="preserve"> </w:t>
      </w:r>
    </w:p>
    <w:p w:rsidR="00817C5E" w:rsidRDefault="007858F9" w:rsidP="007858F9">
      <w:pPr>
        <w:pStyle w:val="1"/>
        <w:tabs>
          <w:tab w:val="left" w:pos="1134"/>
        </w:tabs>
        <w:ind w:left="709" w:firstLine="0"/>
        <w:rPr>
          <w:lang w:val="ru-RU"/>
        </w:rPr>
      </w:pPr>
      <w:r>
        <w:rPr>
          <w:lang w:val="ru-RU"/>
        </w:rPr>
        <w:t xml:space="preserve">    </w:t>
      </w:r>
      <w:bookmarkStart w:id="10" w:name="_Toc57793457"/>
      <w:r w:rsidR="00722076" w:rsidRPr="00722076">
        <w:rPr>
          <w:lang w:val="ru-RU"/>
        </w:rPr>
        <w:t>спецификации</w:t>
      </w:r>
      <w:bookmarkEnd w:id="10"/>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11" w:name="_Toc57793458"/>
      <w:r w:rsidRPr="00817C5E">
        <w:rPr>
          <w:lang w:val="ru-RU"/>
        </w:rPr>
        <w:t xml:space="preserve">Общие сведения и требования к работе программного </w:t>
      </w:r>
      <w:r w:rsidR="00E23692">
        <w:rPr>
          <w:lang w:val="ru-RU"/>
        </w:rPr>
        <w:t>продукта</w:t>
      </w:r>
      <w:bookmarkEnd w:id="11"/>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12" w:name="_Toc57793459"/>
      <w:r>
        <w:rPr>
          <w:lang w:val="ru-RU"/>
        </w:rPr>
        <w:t>Описание функциональности программного продукта</w:t>
      </w:r>
      <w:bookmarkEnd w:id="12"/>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56838E06" wp14:editId="0FEC5892">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Pr="006A6F3C">
        <w:rPr>
          <w:color w:val="FF0000"/>
          <w:lang w:val="ru-RU"/>
        </w:rPr>
        <w:t xml:space="preserve">. </w:t>
      </w:r>
      <w:r w:rsidRPr="0056559A">
        <w:rPr>
          <w:color w:val="auto"/>
          <w:lang w:val="ru-RU"/>
        </w:rPr>
        <w:t>Многие из пользователей, которые используют системы подобного типа, не имеют персонального аккаунта</w:t>
      </w:r>
      <w:r w:rsidRPr="00307540">
        <w:rPr>
          <w:lang w:val="ru-RU"/>
        </w:rPr>
        <w:t>.</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790E8B17" wp14:editId="3DFAD815">
            <wp:extent cx="5297674" cy="24889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311381" cy="2495347"/>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является </w:t>
      </w:r>
      <w:r w:rsidRPr="0056559A">
        <w:rPr>
          <w:color w:val="auto"/>
          <w:lang w:val="ru-RU"/>
        </w:rPr>
        <w:t>авторизованный пользователь</w:t>
      </w:r>
      <w:r w:rsidRPr="009A1793">
        <w:rPr>
          <w:color w:val="auto"/>
          <w:lang w:val="ru-RU"/>
        </w:rPr>
        <w:t>. 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BA3666"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5B4078AA" wp14:editId="53620632">
            <wp:simplePos x="0" y="0"/>
            <wp:positionH relativeFrom="column">
              <wp:posOffset>462915</wp:posOffset>
            </wp:positionH>
            <wp:positionV relativeFrom="paragraph">
              <wp:posOffset>207645</wp:posOffset>
            </wp:positionV>
            <wp:extent cx="4886325" cy="4099560"/>
            <wp:effectExtent l="0" t="0" r="9525"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4886325" cy="409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B45" w:rsidRPr="009A1793" w:rsidRDefault="00D77B45" w:rsidP="00D77B45">
      <w:pPr>
        <w:ind w:firstLine="0"/>
        <w:jc w:val="center"/>
        <w:rPr>
          <w:color w:val="auto"/>
          <w:lang w:val="ru-RU"/>
        </w:rPr>
      </w:pPr>
    </w:p>
    <w:p w:rsidR="00D77B45" w:rsidRPr="0056559A" w:rsidRDefault="00D77B45" w:rsidP="00D77B45">
      <w:pPr>
        <w:jc w:val="center"/>
        <w:rPr>
          <w:color w:val="auto"/>
          <w:lang w:val="ru-RU"/>
        </w:rPr>
      </w:pPr>
      <w:r w:rsidRPr="009A1793">
        <w:rPr>
          <w:color w:val="auto"/>
          <w:lang w:val="ru-RU"/>
        </w:rPr>
        <w:t xml:space="preserve">Рисунок 2.3 – Возможности </w:t>
      </w:r>
      <w:r w:rsidRPr="0056559A">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w:t>
      </w:r>
      <w:r w:rsidRPr="000E7486">
        <w:rPr>
          <w:color w:val="auto"/>
          <w:lang w:val="ru-RU"/>
        </w:rPr>
        <w:lastRenderedPageBreak/>
        <w:t>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56559A" w:rsidRDefault="0056559A" w:rsidP="0056559A">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56559A" w:rsidRPr="0056559A" w:rsidRDefault="0056559A" w:rsidP="0056559A">
      <w:pPr>
        <w:rPr>
          <w:lang w:val="ru-RU"/>
        </w:rPr>
      </w:pPr>
      <w:r w:rsidRPr="0056559A">
        <w:rPr>
          <w:lang w:val="ru-RU"/>
        </w:rPr>
        <w:t>Полный список возможностей, внесенных для пользователей данного типа, изображен на рисунке 2.4.</w:t>
      </w:r>
    </w:p>
    <w:p w:rsidR="0056559A" w:rsidRDefault="0056559A" w:rsidP="0056559A">
      <w:pPr>
        <w:rPr>
          <w:lang w:val="ru-RU"/>
        </w:rPr>
      </w:pPr>
    </w:p>
    <w:p w:rsidR="000B2E16" w:rsidRDefault="00BA3666" w:rsidP="00BA3666">
      <w:pPr>
        <w:ind w:firstLine="0"/>
        <w:jc w:val="center"/>
        <w:rPr>
          <w:lang w:val="ru-RU"/>
        </w:rPr>
      </w:pPr>
      <w:r w:rsidRPr="00BA3666">
        <w:rPr>
          <w:noProof/>
        </w:rPr>
        <w:drawing>
          <wp:inline distT="0" distB="0" distL="0" distR="0" wp14:anchorId="72949057" wp14:editId="48725430">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BA3666" w:rsidRDefault="00BA3666" w:rsidP="0056559A">
      <w:pPr>
        <w:rPr>
          <w:lang w:val="ru-RU"/>
        </w:rPr>
      </w:pPr>
    </w:p>
    <w:p w:rsidR="0056559A" w:rsidRDefault="0056559A" w:rsidP="0056559A">
      <w:pPr>
        <w:jc w:val="center"/>
        <w:rPr>
          <w:lang w:val="ru-RU"/>
        </w:rPr>
      </w:pPr>
      <w:r w:rsidRPr="0056559A">
        <w:rPr>
          <w:lang w:val="ru-RU"/>
        </w:rPr>
        <w:t>Рисунок 2.4 – Функциональные возможности администратора</w:t>
      </w:r>
    </w:p>
    <w:p w:rsidR="0056559A" w:rsidRDefault="0056559A" w:rsidP="0056559A">
      <w:pPr>
        <w:rPr>
          <w:lang w:val="ru-RU"/>
        </w:rPr>
      </w:pPr>
    </w:p>
    <w:p w:rsidR="0056559A" w:rsidRPr="0056559A" w:rsidRDefault="0056559A" w:rsidP="0056559A">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w:t>
      </w:r>
      <w:r w:rsidR="0030272D">
        <w:rPr>
          <w:lang w:val="ru-RU"/>
        </w:rPr>
        <w:t xml:space="preserve"> других</w:t>
      </w:r>
      <w:r>
        <w:rPr>
          <w:lang w:val="ru-RU"/>
        </w:rPr>
        <w:t xml:space="preserve"> пользователей, который позволяет им устанавливать роли для</w:t>
      </w:r>
      <w:r w:rsidR="0030272D">
        <w:rPr>
          <w:lang w:val="ru-RU"/>
        </w:rPr>
        <w:t xml:space="preserve"> этих</w:t>
      </w:r>
      <w:r>
        <w:rPr>
          <w:lang w:val="ru-RU"/>
        </w:rPr>
        <w:t xml:space="preserve"> учетных записей, а также просматривать все внутренние данные, которые с ними</w:t>
      </w:r>
      <w:r w:rsidR="0030272D">
        <w:rPr>
          <w:lang w:val="ru-RU"/>
        </w:rPr>
        <w:t xml:space="preserve"> </w:t>
      </w:r>
      <w:r>
        <w:rPr>
          <w:lang w:val="ru-RU"/>
        </w:rPr>
        <w:t>связаны</w:t>
      </w:r>
      <w:r w:rsidRPr="0056559A">
        <w:rPr>
          <w:lang w:val="ru-RU"/>
        </w:rPr>
        <w:t>.</w:t>
      </w:r>
    </w:p>
    <w:p w:rsidR="0056559A" w:rsidRDefault="0030272D" w:rsidP="0030272D">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30272D" w:rsidRPr="0030272D" w:rsidRDefault="0030272D" w:rsidP="0030272D">
      <w:pPr>
        <w:rPr>
          <w:lang w:val="ru-RU"/>
        </w:rPr>
      </w:pPr>
    </w:p>
    <w:p w:rsidR="00817C5E" w:rsidRDefault="000B2E16" w:rsidP="00817C5E">
      <w:pPr>
        <w:pStyle w:val="2"/>
        <w:numPr>
          <w:ilvl w:val="1"/>
          <w:numId w:val="1"/>
        </w:numPr>
        <w:tabs>
          <w:tab w:val="left" w:pos="1134"/>
        </w:tabs>
        <w:ind w:left="709" w:firstLine="0"/>
      </w:pPr>
      <w:bookmarkStart w:id="13" w:name="_Toc57793460"/>
      <w:r>
        <w:rPr>
          <w:lang w:val="ru-RU"/>
        </w:rPr>
        <w:t>Разработка информационной модели</w:t>
      </w:r>
      <w:bookmarkEnd w:id="13"/>
    </w:p>
    <w:p w:rsidR="00817C5E" w:rsidRDefault="00817C5E" w:rsidP="00817C5E"/>
    <w:p w:rsidR="00D77B45" w:rsidRPr="00A84A7A" w:rsidRDefault="00D77B45" w:rsidP="00D77B45">
      <w:pPr>
        <w:rPr>
          <w:lang w:val="ru-RU"/>
        </w:rPr>
      </w:pPr>
      <w:r w:rsidRPr="009A1793">
        <w:rPr>
          <w:lang w:val="ru-RU"/>
        </w:rPr>
        <w:t>На основании функциональной модели была разработана информационная модель программного решения. На рисунке 2.</w:t>
      </w:r>
      <w:r w:rsidR="00A84A7A">
        <w:rPr>
          <w:lang w:val="ru-RU"/>
        </w:rPr>
        <w:t>5</w:t>
      </w:r>
      <w:r w:rsidRPr="009A1793">
        <w:rPr>
          <w:lang w:val="ru-RU"/>
        </w:rPr>
        <w:t xml:space="preserve"> представлена информационная модель проектируемой системы</w:t>
      </w:r>
      <w:r w:rsidRPr="00A84A7A">
        <w:rPr>
          <w:lang w:val="ru-RU"/>
        </w:rPr>
        <w:t>.</w:t>
      </w:r>
    </w:p>
    <w:p w:rsidR="00D77B45" w:rsidRDefault="00D77B45" w:rsidP="00D77B45">
      <w:pPr>
        <w:rPr>
          <w:lang w:val="ru-RU"/>
        </w:rPr>
      </w:pPr>
    </w:p>
    <w:p w:rsidR="00D77B45" w:rsidRPr="00A84A7A" w:rsidRDefault="00D77B45" w:rsidP="00D77B45">
      <w:pPr>
        <w:ind w:firstLine="0"/>
        <w:jc w:val="center"/>
        <w:rPr>
          <w:lang w:val="ru-RU"/>
        </w:rPr>
      </w:pPr>
      <w:r w:rsidRPr="00B5430E">
        <w:rPr>
          <w:noProof/>
        </w:rPr>
        <w:drawing>
          <wp:inline distT="0" distB="0" distL="0" distR="0" wp14:anchorId="65149592" wp14:editId="61BADD9A">
            <wp:extent cx="3925019" cy="3960229"/>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3982953" cy="4018682"/>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A84A7A" w:rsidP="00D77B45">
      <w:pPr>
        <w:jc w:val="center"/>
        <w:rPr>
          <w:lang w:val="ru-RU"/>
        </w:rPr>
      </w:pPr>
      <w:r>
        <w:rPr>
          <w:lang w:val="ru-RU"/>
        </w:rPr>
        <w:t>Рисунок 2.5</w:t>
      </w:r>
      <w:r w:rsidR="00D77B45">
        <w:rPr>
          <w:lang w:val="ru-RU"/>
        </w:rPr>
        <w:t xml:space="preserve"> – Информационная модель проектируемой системы</w:t>
      </w:r>
    </w:p>
    <w:p w:rsidR="00BA3666" w:rsidRDefault="00BA3666" w:rsidP="00D77B45">
      <w:pPr>
        <w:jc w:val="center"/>
        <w:rPr>
          <w:lang w:val="ru-RU"/>
        </w:rPr>
      </w:pP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56559A" w:rsidRDefault="00D77B45" w:rsidP="00D77B45">
      <w:pPr>
        <w:rPr>
          <w:color w:val="auto"/>
          <w:lang w:val="ru-RU"/>
        </w:rPr>
      </w:pPr>
      <w:proofErr w:type="spellStart"/>
      <w:r w:rsidRPr="0056559A">
        <w:rPr>
          <w:color w:val="auto"/>
          <w:lang w:val="ru-RU"/>
        </w:rPr>
        <w:t>User</w:t>
      </w:r>
      <w:proofErr w:type="spellEnd"/>
      <w:r w:rsidRPr="0056559A">
        <w:rPr>
          <w:color w:val="auto"/>
          <w:lang w:val="ru-RU"/>
        </w:rPr>
        <w:t xml:space="preserve"> – сущность, хранящая представляющая собой список пользователей в рамках системы. Атрибут </w:t>
      </w:r>
      <w:proofErr w:type="spellStart"/>
      <w:r w:rsidRPr="0056559A">
        <w:rPr>
          <w:color w:val="auto"/>
          <w:lang w:val="ru-RU"/>
        </w:rPr>
        <w:t>Id</w:t>
      </w:r>
      <w:proofErr w:type="spellEnd"/>
      <w:r w:rsidRPr="0056559A">
        <w:rPr>
          <w:color w:val="auto"/>
          <w:lang w:val="ru-RU"/>
        </w:rPr>
        <w:t xml:space="preserve"> – идентификатор пользователя, </w:t>
      </w:r>
      <w:proofErr w:type="spellStart"/>
      <w:r w:rsidRPr="0056559A">
        <w:rPr>
          <w:color w:val="auto"/>
          <w:lang w:val="ru-RU"/>
        </w:rPr>
        <w:t>Name</w:t>
      </w:r>
      <w:proofErr w:type="spellEnd"/>
      <w:r w:rsidRPr="0056559A">
        <w:rPr>
          <w:color w:val="auto"/>
          <w:lang w:val="ru-RU"/>
        </w:rPr>
        <w:t xml:space="preserve"> – имя пользователя, </w:t>
      </w:r>
      <w:proofErr w:type="spellStart"/>
      <w:r w:rsidRPr="0056559A">
        <w:rPr>
          <w:color w:val="auto"/>
          <w:lang w:val="ru-RU"/>
        </w:rPr>
        <w:t>Surname</w:t>
      </w:r>
      <w:proofErr w:type="spellEnd"/>
      <w:r w:rsidRPr="0056559A">
        <w:rPr>
          <w:color w:val="auto"/>
          <w:lang w:val="ru-RU"/>
        </w:rPr>
        <w:t xml:space="preserve"> – фамилия пользователя, </w:t>
      </w:r>
      <w:proofErr w:type="spellStart"/>
      <w:r w:rsidRPr="0056559A">
        <w:rPr>
          <w:color w:val="auto"/>
          <w:lang w:val="ru-RU"/>
        </w:rPr>
        <w:t>Email</w:t>
      </w:r>
      <w:proofErr w:type="spellEnd"/>
      <w:r w:rsidRPr="0056559A">
        <w:rPr>
          <w:color w:val="auto"/>
          <w:lang w:val="ru-RU"/>
        </w:rPr>
        <w:t xml:space="preserve"> – электронный адрес пользователя, </w:t>
      </w:r>
      <w:proofErr w:type="spellStart"/>
      <w:r w:rsidRPr="0056559A">
        <w:rPr>
          <w:color w:val="auto"/>
          <w:lang w:val="ru-RU"/>
        </w:rPr>
        <w:t>Password</w:t>
      </w:r>
      <w:proofErr w:type="spellEnd"/>
      <w:r w:rsidRPr="0056559A">
        <w:rPr>
          <w:color w:val="auto"/>
          <w:lang w:val="ru-RU"/>
        </w:rPr>
        <w:t xml:space="preserve"> – </w:t>
      </w:r>
      <w:proofErr w:type="spellStart"/>
      <w:r w:rsidRPr="0056559A">
        <w:rPr>
          <w:color w:val="auto"/>
          <w:lang w:val="ru-RU"/>
        </w:rPr>
        <w:t>хэш</w:t>
      </w:r>
      <w:proofErr w:type="spellEnd"/>
      <w:r w:rsidRPr="0056559A">
        <w:rPr>
          <w:color w:val="auto"/>
          <w:lang w:val="ru-RU"/>
        </w:rPr>
        <w:t xml:space="preserve"> пароля пользователя, </w:t>
      </w:r>
      <w:proofErr w:type="spellStart"/>
      <w:r w:rsidRPr="0056559A">
        <w:rPr>
          <w:color w:val="auto"/>
          <w:lang w:val="ru-RU"/>
        </w:rPr>
        <w:t>PasswortSalt</w:t>
      </w:r>
      <w:proofErr w:type="spellEnd"/>
      <w:r w:rsidRPr="0056559A">
        <w:rPr>
          <w:color w:val="auto"/>
          <w:lang w:val="ru-RU"/>
        </w:rPr>
        <w:t xml:space="preserve"> – случайное значение, использованное при хешировании пароля, </w:t>
      </w:r>
      <w:proofErr w:type="spellStart"/>
      <w:r w:rsidRPr="0056559A">
        <w:rPr>
          <w:color w:val="auto"/>
          <w:lang w:val="ru-RU"/>
        </w:rPr>
        <w:t>RoleType</w:t>
      </w:r>
      <w:proofErr w:type="spellEnd"/>
      <w:r w:rsidRPr="0056559A">
        <w:rPr>
          <w:color w:val="auto"/>
          <w:lang w:val="ru-RU"/>
        </w:rPr>
        <w:t xml:space="preserve"> – тип роли пользователя, </w:t>
      </w:r>
      <w:r w:rsidRPr="0056559A">
        <w:rPr>
          <w:color w:val="auto"/>
        </w:rPr>
        <w:t>City</w:t>
      </w:r>
      <w:r w:rsidRPr="0056559A">
        <w:rPr>
          <w:color w:val="auto"/>
          <w:lang w:val="ru-RU"/>
        </w:rPr>
        <w:t xml:space="preserve"> – город, указанный пользователем при регистрации.</w:t>
      </w:r>
    </w:p>
    <w:p w:rsidR="00D77B45" w:rsidRPr="0056559A" w:rsidRDefault="00D77B45" w:rsidP="00D77B45">
      <w:pPr>
        <w:rPr>
          <w:color w:val="auto"/>
          <w:lang w:val="ru-RU"/>
        </w:rPr>
      </w:pPr>
      <w:r w:rsidRPr="0056559A">
        <w:rPr>
          <w:color w:val="auto"/>
        </w:rPr>
        <w:t>Role</w:t>
      </w:r>
      <w:r w:rsidRPr="0056559A">
        <w:rPr>
          <w:color w:val="auto"/>
          <w:lang w:val="ru-RU"/>
        </w:rPr>
        <w:t xml:space="preserve"> – таблица, хранящая все заданные типы ролей учетных записей. Атрибут </w:t>
      </w:r>
      <w:r w:rsidRPr="0056559A">
        <w:rPr>
          <w:color w:val="auto"/>
        </w:rPr>
        <w:t>Id</w:t>
      </w:r>
      <w:r w:rsidRPr="0056559A">
        <w:rPr>
          <w:color w:val="auto"/>
          <w:lang w:val="ru-RU"/>
        </w:rPr>
        <w:t xml:space="preserve"> – идентификатор роли, </w:t>
      </w:r>
      <w:r w:rsidRPr="0056559A">
        <w:rPr>
          <w:color w:val="auto"/>
        </w:rPr>
        <w:t>Name</w:t>
      </w:r>
      <w:r w:rsidRPr="0056559A">
        <w:rPr>
          <w:color w:val="auto"/>
          <w:lang w:val="ru-RU"/>
        </w:rPr>
        <w:t xml:space="preserve"> – краткое наименование роли, </w:t>
      </w:r>
      <w:r w:rsidRPr="0056559A">
        <w:rPr>
          <w:color w:val="auto"/>
        </w:rPr>
        <w:t>Description</w:t>
      </w:r>
      <w:r w:rsidRPr="0056559A">
        <w:rPr>
          <w:color w:val="auto"/>
          <w:lang w:val="ru-RU"/>
        </w:rPr>
        <w:t xml:space="preserve"> – полное описание роли, </w:t>
      </w:r>
      <w:proofErr w:type="spellStart"/>
      <w:r w:rsidRPr="0056559A">
        <w:rPr>
          <w:color w:val="auto"/>
        </w:rPr>
        <w:t>IsAdmin</w:t>
      </w:r>
      <w:proofErr w:type="spellEnd"/>
      <w:r w:rsidRPr="0056559A">
        <w:rPr>
          <w:color w:val="auto"/>
          <w:lang w:val="ru-RU"/>
        </w:rPr>
        <w:t xml:space="preserve"> – флаг, указывающий на принадлежность данной роли к администраторам. </w:t>
      </w:r>
    </w:p>
    <w:p w:rsidR="00D77B45" w:rsidRPr="0056559A" w:rsidRDefault="00D77B45" w:rsidP="00D77B45">
      <w:pPr>
        <w:rPr>
          <w:color w:val="auto"/>
          <w:lang w:val="ru-RU"/>
        </w:rPr>
      </w:pPr>
      <w:r w:rsidRPr="0056559A">
        <w:rPr>
          <w:color w:val="auto"/>
        </w:rPr>
        <w:t>Cities</w:t>
      </w:r>
      <w:r w:rsidRPr="0056559A">
        <w:rPr>
          <w:color w:val="auto"/>
          <w:lang w:val="ru-RU"/>
        </w:rPr>
        <w:t xml:space="preserve"> – список городов. Атрибут </w:t>
      </w:r>
      <w:r w:rsidRPr="0056559A">
        <w:rPr>
          <w:color w:val="auto"/>
        </w:rPr>
        <w:t>Id</w:t>
      </w:r>
      <w:r w:rsidRPr="0056559A">
        <w:rPr>
          <w:color w:val="auto"/>
          <w:lang w:val="ru-RU"/>
        </w:rPr>
        <w:t xml:space="preserve"> – идентификатор города, </w:t>
      </w:r>
      <w:r w:rsidRPr="0056559A">
        <w:rPr>
          <w:color w:val="auto"/>
        </w:rPr>
        <w:t>name</w:t>
      </w:r>
      <w:r w:rsidRPr="0056559A">
        <w:rPr>
          <w:color w:val="auto"/>
          <w:lang w:val="ru-RU"/>
        </w:rPr>
        <w:t xml:space="preserve"> – название города, </w:t>
      </w:r>
      <w:r w:rsidRPr="0056559A">
        <w:rPr>
          <w:color w:val="auto"/>
        </w:rPr>
        <w:t>country</w:t>
      </w:r>
      <w:r w:rsidRPr="0056559A">
        <w:rPr>
          <w:color w:val="auto"/>
          <w:lang w:val="ru-RU"/>
        </w:rPr>
        <w:t xml:space="preserve"> – страна, </w:t>
      </w:r>
      <w:proofErr w:type="spellStart"/>
      <w:r w:rsidRPr="0056559A">
        <w:rPr>
          <w:color w:val="auto"/>
        </w:rPr>
        <w:t>isThereAStore</w:t>
      </w:r>
      <w:proofErr w:type="spellEnd"/>
      <w:r w:rsidRPr="0056559A">
        <w:rPr>
          <w:color w:val="auto"/>
          <w:lang w:val="ru-RU"/>
        </w:rPr>
        <w:t xml:space="preserve"> – флаг, означающий наличие хотя бы одного магазина в данном городе.</w:t>
      </w:r>
    </w:p>
    <w:p w:rsidR="00D77B45" w:rsidRPr="0056559A" w:rsidRDefault="00D77B45" w:rsidP="00D77B45">
      <w:pPr>
        <w:rPr>
          <w:color w:val="auto"/>
          <w:lang w:val="ru-RU"/>
        </w:rPr>
      </w:pPr>
      <w:r w:rsidRPr="0056559A">
        <w:rPr>
          <w:color w:val="auto"/>
        </w:rPr>
        <w:t>Country</w:t>
      </w:r>
      <w:r w:rsidRPr="0056559A">
        <w:rPr>
          <w:color w:val="auto"/>
          <w:lang w:val="ru-RU"/>
        </w:rPr>
        <w:t xml:space="preserve"> – список стран. Атрибут </w:t>
      </w:r>
      <w:r w:rsidRPr="0056559A">
        <w:rPr>
          <w:color w:val="auto"/>
        </w:rPr>
        <w:t>id</w:t>
      </w:r>
      <w:r w:rsidRPr="0056559A">
        <w:rPr>
          <w:color w:val="auto"/>
          <w:lang w:val="ru-RU"/>
        </w:rPr>
        <w:t xml:space="preserve"> – идентификатор, </w:t>
      </w:r>
      <w:r w:rsidRPr="0056559A">
        <w:rPr>
          <w:color w:val="auto"/>
        </w:rPr>
        <w:t>name</w:t>
      </w:r>
      <w:r w:rsidRPr="0056559A">
        <w:rPr>
          <w:color w:val="auto"/>
          <w:lang w:val="ru-RU"/>
        </w:rPr>
        <w:t xml:space="preserve"> – название страны, </w:t>
      </w:r>
      <w:proofErr w:type="spellStart"/>
      <w:r w:rsidRPr="0056559A">
        <w:rPr>
          <w:color w:val="auto"/>
        </w:rPr>
        <w:t>StoreCount</w:t>
      </w:r>
      <w:proofErr w:type="spellEnd"/>
      <w:r w:rsidRPr="0056559A">
        <w:rPr>
          <w:color w:val="auto"/>
          <w:lang w:val="ru-RU"/>
        </w:rPr>
        <w:t xml:space="preserve"> –число, означающее количество магазинов в данной стране.</w:t>
      </w:r>
    </w:p>
    <w:p w:rsidR="00D77B45" w:rsidRPr="0056559A" w:rsidRDefault="00D77B45" w:rsidP="00D77B45">
      <w:pPr>
        <w:rPr>
          <w:color w:val="auto"/>
          <w:lang w:val="ru-RU"/>
        </w:rPr>
      </w:pPr>
      <w:proofErr w:type="spellStart"/>
      <w:r w:rsidRPr="0056559A">
        <w:rPr>
          <w:color w:val="auto"/>
        </w:rPr>
        <w:t>ShopList</w:t>
      </w:r>
      <w:proofErr w:type="spellEnd"/>
      <w:r w:rsidRPr="0056559A">
        <w:rPr>
          <w:color w:val="auto"/>
          <w:lang w:val="ru-RU"/>
        </w:rPr>
        <w:t xml:space="preserve"> – сущность, содержащая список всех действующих магазинов для реализации возможности самовывоза. Атрибут </w:t>
      </w:r>
      <w:r w:rsidRPr="0056559A">
        <w:rPr>
          <w:color w:val="auto"/>
        </w:rPr>
        <w:t>id</w:t>
      </w:r>
      <w:r w:rsidRPr="0056559A">
        <w:rPr>
          <w:color w:val="auto"/>
          <w:lang w:val="ru-RU"/>
        </w:rPr>
        <w:t xml:space="preserve"> – идентификатор магазина, </w:t>
      </w:r>
      <w:r w:rsidRPr="0056559A">
        <w:rPr>
          <w:color w:val="auto"/>
        </w:rPr>
        <w:t>name</w:t>
      </w:r>
      <w:r w:rsidRPr="0056559A">
        <w:rPr>
          <w:color w:val="auto"/>
          <w:lang w:val="ru-RU"/>
        </w:rPr>
        <w:t xml:space="preserve"> – название магазина, </w:t>
      </w:r>
      <w:r w:rsidRPr="0056559A">
        <w:rPr>
          <w:color w:val="auto"/>
        </w:rPr>
        <w:t>city</w:t>
      </w:r>
      <w:r w:rsidRPr="0056559A">
        <w:rPr>
          <w:color w:val="auto"/>
          <w:lang w:val="ru-RU"/>
        </w:rPr>
        <w:t xml:space="preserve"> – номер города, </w:t>
      </w:r>
      <w:r w:rsidRPr="0056559A">
        <w:rPr>
          <w:color w:val="auto"/>
        </w:rPr>
        <w:t>address</w:t>
      </w:r>
      <w:r w:rsidRPr="0056559A">
        <w:rPr>
          <w:color w:val="auto"/>
          <w:lang w:val="ru-RU"/>
        </w:rPr>
        <w:t xml:space="preserve"> – адрес магазина. </w:t>
      </w:r>
    </w:p>
    <w:p w:rsidR="00D77B45" w:rsidRPr="0056559A" w:rsidRDefault="00D77B45" w:rsidP="00D77B45">
      <w:pPr>
        <w:rPr>
          <w:color w:val="auto"/>
          <w:lang w:val="ru-RU"/>
        </w:rPr>
      </w:pPr>
      <w:r w:rsidRPr="0056559A">
        <w:rPr>
          <w:color w:val="auto"/>
        </w:rPr>
        <w:t>Items</w:t>
      </w:r>
      <w:r w:rsidRPr="0056559A">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56559A">
        <w:rPr>
          <w:color w:val="auto"/>
          <w:lang w:val="ru-RU"/>
        </w:rPr>
        <w:t>id</w:t>
      </w:r>
      <w:proofErr w:type="spellEnd"/>
      <w:r w:rsidRPr="0056559A">
        <w:rPr>
          <w:color w:val="auto"/>
          <w:lang w:val="ru-RU"/>
        </w:rPr>
        <w:t>_</w:t>
      </w:r>
      <w:r w:rsidRPr="0056559A">
        <w:rPr>
          <w:color w:val="auto"/>
        </w:rPr>
        <w:t>item</w:t>
      </w:r>
      <w:r w:rsidRPr="0056559A">
        <w:rPr>
          <w:color w:val="auto"/>
          <w:lang w:val="ru-RU"/>
        </w:rPr>
        <w:t xml:space="preserve"> – идентификатор товара, </w:t>
      </w:r>
      <w:r w:rsidRPr="0056559A">
        <w:rPr>
          <w:color w:val="auto"/>
        </w:rPr>
        <w:t>item</w:t>
      </w:r>
      <w:r w:rsidRPr="0056559A">
        <w:rPr>
          <w:color w:val="auto"/>
          <w:lang w:val="ru-RU"/>
        </w:rPr>
        <w:t>_</w:t>
      </w:r>
      <w:r w:rsidRPr="0056559A">
        <w:rPr>
          <w:color w:val="auto"/>
        </w:rPr>
        <w:t>name</w:t>
      </w:r>
      <w:r w:rsidRPr="0056559A">
        <w:rPr>
          <w:color w:val="auto"/>
          <w:lang w:val="ru-RU"/>
        </w:rPr>
        <w:t xml:space="preserve"> – наименование товара, </w:t>
      </w:r>
      <w:proofErr w:type="spellStart"/>
      <w:r w:rsidRPr="0056559A">
        <w:rPr>
          <w:color w:val="auto"/>
        </w:rPr>
        <w:t>ean</w:t>
      </w:r>
      <w:proofErr w:type="spellEnd"/>
      <w:r w:rsidRPr="0056559A">
        <w:rPr>
          <w:color w:val="auto"/>
          <w:lang w:val="ru-RU"/>
        </w:rPr>
        <w:t xml:space="preserve">13 – штрих-код в формате </w:t>
      </w:r>
      <w:r w:rsidRPr="0056559A">
        <w:rPr>
          <w:color w:val="auto"/>
        </w:rPr>
        <w:t>EAN</w:t>
      </w:r>
      <w:r w:rsidRPr="0056559A">
        <w:rPr>
          <w:color w:val="auto"/>
          <w:lang w:val="ru-RU"/>
        </w:rPr>
        <w:t xml:space="preserve">-13, </w:t>
      </w:r>
      <w:r w:rsidRPr="0056559A">
        <w:rPr>
          <w:color w:val="auto"/>
        </w:rPr>
        <w:t>color</w:t>
      </w:r>
      <w:r w:rsidRPr="0056559A">
        <w:rPr>
          <w:color w:val="auto"/>
          <w:lang w:val="ru-RU"/>
        </w:rPr>
        <w:t>_</w:t>
      </w:r>
      <w:r w:rsidRPr="0056559A">
        <w:rPr>
          <w:color w:val="auto"/>
        </w:rPr>
        <w:t>code</w:t>
      </w:r>
      <w:r w:rsidRPr="0056559A">
        <w:rPr>
          <w:color w:val="auto"/>
          <w:lang w:val="ru-RU"/>
        </w:rPr>
        <w:t xml:space="preserve"> – код цвета, </w:t>
      </w:r>
      <w:r w:rsidRPr="0056559A">
        <w:rPr>
          <w:color w:val="auto"/>
        </w:rPr>
        <w:t>size</w:t>
      </w:r>
      <w:r w:rsidRPr="0056559A">
        <w:rPr>
          <w:color w:val="auto"/>
          <w:lang w:val="ru-RU"/>
        </w:rPr>
        <w:t>_</w:t>
      </w:r>
      <w:r w:rsidRPr="0056559A">
        <w:rPr>
          <w:color w:val="auto"/>
        </w:rPr>
        <w:t>code</w:t>
      </w:r>
      <w:r w:rsidRPr="0056559A">
        <w:rPr>
          <w:color w:val="auto"/>
          <w:lang w:val="ru-RU"/>
        </w:rPr>
        <w:t xml:space="preserve"> – код размера, </w:t>
      </w:r>
      <w:r w:rsidRPr="0056559A">
        <w:rPr>
          <w:color w:val="auto"/>
        </w:rPr>
        <w:t>sort</w:t>
      </w:r>
      <w:r w:rsidRPr="0056559A">
        <w:rPr>
          <w:color w:val="auto"/>
          <w:lang w:val="ru-RU"/>
        </w:rPr>
        <w:t>_</w:t>
      </w:r>
      <w:r w:rsidRPr="0056559A">
        <w:rPr>
          <w:color w:val="auto"/>
        </w:rPr>
        <w:t>name</w:t>
      </w:r>
      <w:r w:rsidRPr="0056559A">
        <w:rPr>
          <w:color w:val="auto"/>
          <w:lang w:val="ru-RU"/>
        </w:rPr>
        <w:t xml:space="preserve"> – код сорта товара, </w:t>
      </w:r>
      <w:r w:rsidRPr="0056559A">
        <w:rPr>
          <w:color w:val="auto"/>
        </w:rPr>
        <w:t>brand</w:t>
      </w:r>
      <w:r w:rsidRPr="0056559A">
        <w:rPr>
          <w:color w:val="auto"/>
          <w:lang w:val="ru-RU"/>
        </w:rPr>
        <w:t>_</w:t>
      </w:r>
      <w:r w:rsidRPr="0056559A">
        <w:rPr>
          <w:color w:val="auto"/>
        </w:rPr>
        <w:t>code</w:t>
      </w:r>
      <w:r w:rsidRPr="0056559A">
        <w:rPr>
          <w:color w:val="auto"/>
          <w:lang w:val="ru-RU"/>
        </w:rPr>
        <w:t xml:space="preserve"> – код торговой марки либо коллекции, </w:t>
      </w:r>
      <w:r w:rsidRPr="0056559A">
        <w:rPr>
          <w:color w:val="auto"/>
        </w:rPr>
        <w:t>composition</w:t>
      </w:r>
      <w:r w:rsidRPr="0056559A">
        <w:rPr>
          <w:color w:val="auto"/>
          <w:lang w:val="ru-RU"/>
        </w:rPr>
        <w:t xml:space="preserve">, </w:t>
      </w:r>
      <w:proofErr w:type="spellStart"/>
      <w:r w:rsidRPr="0056559A">
        <w:rPr>
          <w:color w:val="auto"/>
          <w:lang w:val="ru-RU"/>
        </w:rPr>
        <w:t>caption</w:t>
      </w:r>
      <w:proofErr w:type="spellEnd"/>
      <w:r w:rsidRPr="0056559A">
        <w:rPr>
          <w:color w:val="auto"/>
          <w:lang w:val="ru-RU"/>
        </w:rPr>
        <w:t xml:space="preserve"> – полное наименование товара, </w:t>
      </w:r>
      <w:r w:rsidRPr="0056559A">
        <w:rPr>
          <w:color w:val="auto"/>
        </w:rPr>
        <w:t>model</w:t>
      </w:r>
      <w:r w:rsidRPr="0056559A">
        <w:rPr>
          <w:color w:val="auto"/>
          <w:lang w:val="ru-RU"/>
        </w:rPr>
        <w:t>_</w:t>
      </w:r>
      <w:r w:rsidRPr="0056559A">
        <w:rPr>
          <w:color w:val="auto"/>
        </w:rPr>
        <w:t>code</w:t>
      </w:r>
      <w:r w:rsidRPr="0056559A">
        <w:rPr>
          <w:color w:val="auto"/>
          <w:lang w:val="ru-RU"/>
        </w:rPr>
        <w:t xml:space="preserve"> – номер модели, </w:t>
      </w:r>
      <w:proofErr w:type="spellStart"/>
      <w:r w:rsidRPr="0056559A">
        <w:rPr>
          <w:color w:val="auto"/>
        </w:rPr>
        <w:t>pri</w:t>
      </w:r>
      <w:proofErr w:type="spellEnd"/>
      <w:r w:rsidRPr="0056559A">
        <w:rPr>
          <w:color w:val="auto"/>
          <w:lang w:val="ru-RU"/>
        </w:rPr>
        <w:t>с</w:t>
      </w:r>
      <w:r w:rsidRPr="0056559A">
        <w:rPr>
          <w:color w:val="auto"/>
        </w:rPr>
        <w:t>e</w:t>
      </w:r>
      <w:r w:rsidRPr="0056559A">
        <w:rPr>
          <w:color w:val="auto"/>
          <w:lang w:val="ru-RU"/>
        </w:rPr>
        <w:t xml:space="preserve"> – цена на момент получения товара.</w:t>
      </w:r>
    </w:p>
    <w:p w:rsidR="00D77B45" w:rsidRPr="0056559A" w:rsidRDefault="00D77B45" w:rsidP="00D77B45">
      <w:pPr>
        <w:rPr>
          <w:color w:val="auto"/>
          <w:lang w:val="ru-RU"/>
        </w:rPr>
      </w:pPr>
      <w:r w:rsidRPr="0056559A">
        <w:rPr>
          <w:color w:val="auto"/>
        </w:rPr>
        <w:t>Colors</w:t>
      </w:r>
      <w:r w:rsidRPr="0056559A">
        <w:rPr>
          <w:color w:val="auto"/>
          <w:lang w:val="ru-RU"/>
        </w:rPr>
        <w:t xml:space="preserve"> – список цветовых вариаций моделей. Атрибут </w:t>
      </w:r>
      <w:r w:rsidRPr="0056559A">
        <w:rPr>
          <w:color w:val="auto"/>
        </w:rPr>
        <w:t>id</w:t>
      </w:r>
      <w:r w:rsidRPr="0056559A">
        <w:rPr>
          <w:color w:val="auto"/>
          <w:lang w:val="ru-RU"/>
        </w:rPr>
        <w:t xml:space="preserve"> – идентификатор цвета, </w:t>
      </w:r>
      <w:r w:rsidRPr="0056559A">
        <w:rPr>
          <w:color w:val="auto"/>
        </w:rPr>
        <w:t>color</w:t>
      </w:r>
      <w:r w:rsidRPr="0056559A">
        <w:rPr>
          <w:color w:val="auto"/>
          <w:lang w:val="ru-RU"/>
        </w:rPr>
        <w:t>_</w:t>
      </w:r>
      <w:r w:rsidRPr="0056559A">
        <w:rPr>
          <w:color w:val="auto"/>
        </w:rPr>
        <w:t>name</w:t>
      </w:r>
      <w:r w:rsidRPr="0056559A">
        <w:rPr>
          <w:color w:val="auto"/>
          <w:lang w:val="ru-RU"/>
        </w:rPr>
        <w:t xml:space="preserve"> – наименование цвета, </w:t>
      </w:r>
      <w:r w:rsidRPr="0056559A">
        <w:rPr>
          <w:color w:val="auto"/>
        </w:rPr>
        <w:t>hex</w:t>
      </w:r>
      <w:r w:rsidR="00864E2B" w:rsidRPr="0056559A">
        <w:rPr>
          <w:color w:val="auto"/>
          <w:lang w:val="ru-RU"/>
        </w:rPr>
        <w:t xml:space="preserve"> – код цвета в формате </w:t>
      </w:r>
      <w:r w:rsidR="00864E2B" w:rsidRPr="0056559A">
        <w:rPr>
          <w:color w:val="auto"/>
        </w:rPr>
        <w:t>HEX</w:t>
      </w:r>
      <w:r w:rsidR="00864E2B" w:rsidRPr="0056559A">
        <w:rPr>
          <w:color w:val="auto"/>
          <w:lang w:val="ru-RU"/>
        </w:rPr>
        <w:t>.</w:t>
      </w:r>
    </w:p>
    <w:p w:rsidR="00864E2B" w:rsidRPr="0056559A" w:rsidRDefault="00864E2B" w:rsidP="00D77B45">
      <w:pPr>
        <w:rPr>
          <w:color w:val="auto"/>
          <w:lang w:val="ru-RU"/>
        </w:rPr>
      </w:pPr>
      <w:r w:rsidRPr="0056559A">
        <w:rPr>
          <w:color w:val="auto"/>
        </w:rPr>
        <w:t>Size</w:t>
      </w:r>
      <w:r w:rsidRPr="0056559A">
        <w:rPr>
          <w:color w:val="auto"/>
          <w:lang w:val="ru-RU"/>
        </w:rPr>
        <w:t xml:space="preserve"> – сущность, хранящая в себе данные о всевозможно допустимых вариациях размера-роста. Атрибут </w:t>
      </w:r>
      <w:r w:rsidRPr="0056559A">
        <w:rPr>
          <w:color w:val="auto"/>
        </w:rPr>
        <w:t>id</w:t>
      </w:r>
      <w:r w:rsidRPr="0056559A">
        <w:rPr>
          <w:color w:val="auto"/>
          <w:lang w:val="ru-RU"/>
        </w:rPr>
        <w:t xml:space="preserve"> – идентификатор размера, </w:t>
      </w:r>
      <w:r w:rsidRPr="0056559A">
        <w:rPr>
          <w:color w:val="auto"/>
        </w:rPr>
        <w:t>size</w:t>
      </w:r>
      <w:r w:rsidRPr="0056559A">
        <w:rPr>
          <w:color w:val="auto"/>
          <w:lang w:val="ru-RU"/>
        </w:rPr>
        <w:t xml:space="preserve">1 – размер 1, </w:t>
      </w:r>
      <w:r w:rsidRPr="0056559A">
        <w:rPr>
          <w:color w:val="auto"/>
        </w:rPr>
        <w:t>size</w:t>
      </w:r>
      <w:r w:rsidRPr="0056559A">
        <w:rPr>
          <w:color w:val="auto"/>
          <w:lang w:val="ru-RU"/>
        </w:rPr>
        <w:t xml:space="preserve">2 – размер 2, </w:t>
      </w:r>
      <w:r w:rsidRPr="0056559A">
        <w:rPr>
          <w:color w:val="auto"/>
        </w:rPr>
        <w:t>height</w:t>
      </w:r>
      <w:r w:rsidRPr="0056559A">
        <w:rPr>
          <w:color w:val="auto"/>
          <w:lang w:val="ru-RU"/>
        </w:rPr>
        <w:t xml:space="preserve">1 – рост 1, </w:t>
      </w:r>
      <w:r w:rsidRPr="0056559A">
        <w:rPr>
          <w:color w:val="auto"/>
        </w:rPr>
        <w:t>height</w:t>
      </w:r>
      <w:r w:rsidRPr="0056559A">
        <w:rPr>
          <w:color w:val="auto"/>
          <w:lang w:val="ru-RU"/>
        </w:rPr>
        <w:t xml:space="preserve">2 – рост 2, </w:t>
      </w:r>
      <w:proofErr w:type="spellStart"/>
      <w:r w:rsidRPr="0056559A">
        <w:rPr>
          <w:color w:val="auto"/>
        </w:rPr>
        <w:t>fullSize</w:t>
      </w:r>
      <w:proofErr w:type="spellEnd"/>
      <w:r w:rsidRPr="0056559A">
        <w:rPr>
          <w:color w:val="auto"/>
          <w:lang w:val="ru-RU"/>
        </w:rPr>
        <w:t xml:space="preserve"> – полное обозначение размера.</w:t>
      </w:r>
    </w:p>
    <w:p w:rsidR="00864E2B" w:rsidRPr="0056559A" w:rsidRDefault="00864E2B" w:rsidP="00D77B45">
      <w:pPr>
        <w:rPr>
          <w:color w:val="auto"/>
          <w:lang w:val="ru-RU"/>
        </w:rPr>
      </w:pPr>
      <w:r w:rsidRPr="0056559A">
        <w:rPr>
          <w:color w:val="auto"/>
        </w:rPr>
        <w:t>Brands</w:t>
      </w:r>
      <w:r w:rsidRPr="0056559A">
        <w:rPr>
          <w:color w:val="auto"/>
          <w:lang w:val="ru-RU"/>
        </w:rPr>
        <w:t xml:space="preserve"> – список коллекций и торговых марок. Атрибут </w:t>
      </w:r>
      <w:r w:rsidRPr="0056559A">
        <w:rPr>
          <w:color w:val="auto"/>
        </w:rPr>
        <w:t>id</w:t>
      </w:r>
      <w:r w:rsidRPr="0056559A">
        <w:rPr>
          <w:color w:val="auto"/>
          <w:lang w:val="ru-RU"/>
        </w:rPr>
        <w:t xml:space="preserve"> – идентификатор коллекции, </w:t>
      </w:r>
      <w:r w:rsidRPr="0056559A">
        <w:rPr>
          <w:color w:val="auto"/>
        </w:rPr>
        <w:t>brand</w:t>
      </w:r>
      <w:r w:rsidRPr="0056559A">
        <w:rPr>
          <w:color w:val="auto"/>
          <w:lang w:val="ru-RU"/>
        </w:rPr>
        <w:t>_</w:t>
      </w:r>
      <w:r w:rsidRPr="0056559A">
        <w:rPr>
          <w:color w:val="auto"/>
        </w:rPr>
        <w:t>name</w:t>
      </w:r>
      <w:r w:rsidRPr="0056559A">
        <w:rPr>
          <w:color w:val="auto"/>
          <w:lang w:val="ru-RU"/>
        </w:rPr>
        <w:t xml:space="preserve"> – наименование коллекции, </w:t>
      </w:r>
      <w:proofErr w:type="spellStart"/>
      <w:r w:rsidRPr="0056559A">
        <w:rPr>
          <w:color w:val="auto"/>
        </w:rPr>
        <w:t>isBrand</w:t>
      </w:r>
      <w:proofErr w:type="spellEnd"/>
      <w:r w:rsidRPr="0056559A">
        <w:rPr>
          <w:color w:val="auto"/>
          <w:lang w:val="ru-RU"/>
        </w:rPr>
        <w:t xml:space="preserve"> – флаг, отвечающий за обозначение торговой марки или бренда.</w:t>
      </w:r>
    </w:p>
    <w:p w:rsidR="00864E2B" w:rsidRPr="0056559A" w:rsidRDefault="00864E2B" w:rsidP="00D77B45">
      <w:pPr>
        <w:rPr>
          <w:color w:val="auto"/>
          <w:lang w:val="ru-RU"/>
        </w:rPr>
      </w:pPr>
      <w:r w:rsidRPr="0056559A">
        <w:rPr>
          <w:color w:val="auto"/>
        </w:rPr>
        <w:t>Models</w:t>
      </w:r>
      <w:r w:rsidRPr="0056559A">
        <w:rPr>
          <w:color w:val="auto"/>
          <w:lang w:val="ru-RU"/>
        </w:rPr>
        <w:t xml:space="preserve"> – сущность, представляющая собой сведения о моделях. Атрибут </w:t>
      </w:r>
      <w:r w:rsidRPr="0056559A">
        <w:rPr>
          <w:color w:val="auto"/>
        </w:rPr>
        <w:t>id</w:t>
      </w:r>
      <w:r w:rsidRPr="0056559A">
        <w:rPr>
          <w:color w:val="auto"/>
          <w:lang w:val="ru-RU"/>
        </w:rPr>
        <w:t xml:space="preserve"> – идентификатор модели, </w:t>
      </w:r>
      <w:r w:rsidRPr="0056559A">
        <w:rPr>
          <w:color w:val="auto"/>
        </w:rPr>
        <w:t>model</w:t>
      </w:r>
      <w:r w:rsidRPr="0056559A">
        <w:rPr>
          <w:color w:val="auto"/>
          <w:lang w:val="ru-RU"/>
        </w:rPr>
        <w:t>_</w:t>
      </w:r>
      <w:r w:rsidRPr="0056559A">
        <w:rPr>
          <w:color w:val="auto"/>
        </w:rPr>
        <w:t>name</w:t>
      </w:r>
      <w:r w:rsidRPr="0056559A">
        <w:rPr>
          <w:color w:val="auto"/>
          <w:lang w:val="ru-RU"/>
        </w:rPr>
        <w:t xml:space="preserve"> – номер модели, </w:t>
      </w:r>
      <w:proofErr w:type="spellStart"/>
      <w:r w:rsidR="003061A4" w:rsidRPr="0056559A">
        <w:rPr>
          <w:color w:val="auto"/>
        </w:rPr>
        <w:t>sizeRange</w:t>
      </w:r>
      <w:proofErr w:type="spellEnd"/>
      <w:r w:rsidR="003061A4" w:rsidRPr="0056559A">
        <w:rPr>
          <w:color w:val="auto"/>
          <w:lang w:val="ru-RU"/>
        </w:rPr>
        <w:t xml:space="preserve"> – диапазон размеров модели.</w:t>
      </w:r>
    </w:p>
    <w:p w:rsidR="003061A4" w:rsidRPr="0056559A" w:rsidRDefault="003061A4" w:rsidP="00D77B45">
      <w:pPr>
        <w:rPr>
          <w:color w:val="auto"/>
          <w:lang w:val="ru-RU"/>
        </w:rPr>
      </w:pPr>
      <w:r w:rsidRPr="0056559A">
        <w:rPr>
          <w:color w:val="auto"/>
        </w:rPr>
        <w:t>Sorts</w:t>
      </w:r>
      <w:r w:rsidRPr="0056559A">
        <w:rPr>
          <w:color w:val="auto"/>
          <w:lang w:val="ru-RU"/>
        </w:rPr>
        <w:t xml:space="preserve"> – список всевозможных сортов изделий. Атрибут </w:t>
      </w:r>
      <w:r w:rsidRPr="0056559A">
        <w:rPr>
          <w:color w:val="auto"/>
        </w:rPr>
        <w:t>id</w:t>
      </w:r>
      <w:r w:rsidRPr="0056559A">
        <w:rPr>
          <w:color w:val="auto"/>
          <w:lang w:val="ru-RU"/>
        </w:rPr>
        <w:t xml:space="preserve"> – идентификатор сорта, </w:t>
      </w:r>
      <w:r w:rsidRPr="0056559A">
        <w:rPr>
          <w:color w:val="auto"/>
        </w:rPr>
        <w:t>sort</w:t>
      </w:r>
      <w:r w:rsidRPr="0056559A">
        <w:rPr>
          <w:color w:val="auto"/>
          <w:lang w:val="ru-RU"/>
        </w:rPr>
        <w:t>_</w:t>
      </w:r>
      <w:r w:rsidRPr="0056559A">
        <w:rPr>
          <w:color w:val="auto"/>
        </w:rPr>
        <w:t>name</w:t>
      </w:r>
      <w:r w:rsidRPr="0056559A">
        <w:rPr>
          <w:color w:val="auto"/>
          <w:lang w:val="ru-RU"/>
        </w:rPr>
        <w:t xml:space="preserve"> – обозначение сорта.</w:t>
      </w:r>
    </w:p>
    <w:p w:rsidR="003061A4" w:rsidRPr="0056559A" w:rsidRDefault="003061A4" w:rsidP="00D77B45">
      <w:pPr>
        <w:rPr>
          <w:color w:val="auto"/>
          <w:lang w:val="ru-RU"/>
        </w:rPr>
      </w:pPr>
      <w:proofErr w:type="spellStart"/>
      <w:r w:rsidRPr="0056559A">
        <w:rPr>
          <w:color w:val="auto"/>
        </w:rPr>
        <w:lastRenderedPageBreak/>
        <w:t>ItemCaption</w:t>
      </w:r>
      <w:proofErr w:type="spellEnd"/>
      <w:r w:rsidRPr="0056559A">
        <w:rPr>
          <w:color w:val="auto"/>
          <w:lang w:val="ru-RU"/>
        </w:rPr>
        <w:t xml:space="preserve"> – сущность, содержимым которой является список наименований изделий. Атрибут </w:t>
      </w:r>
      <w:r w:rsidRPr="0056559A">
        <w:rPr>
          <w:color w:val="auto"/>
        </w:rPr>
        <w:t>id</w:t>
      </w:r>
      <w:r w:rsidRPr="0056559A">
        <w:rPr>
          <w:color w:val="auto"/>
          <w:lang w:val="ru-RU"/>
        </w:rPr>
        <w:t xml:space="preserve"> – идентификатор наименования, </w:t>
      </w:r>
      <w:r w:rsidRPr="0056559A">
        <w:rPr>
          <w:color w:val="auto"/>
        </w:rPr>
        <w:t>caption</w:t>
      </w:r>
      <w:r w:rsidRPr="0056559A">
        <w:rPr>
          <w:color w:val="auto"/>
          <w:lang w:val="ru-RU"/>
        </w:rPr>
        <w:t>_</w:t>
      </w:r>
      <w:r w:rsidRPr="0056559A">
        <w:rPr>
          <w:color w:val="auto"/>
        </w:rPr>
        <w:t>name</w:t>
      </w:r>
      <w:r w:rsidRPr="0056559A">
        <w:rPr>
          <w:color w:val="auto"/>
          <w:lang w:val="ru-RU"/>
        </w:rPr>
        <w:t xml:space="preserve"> – наименование изделия, </w:t>
      </w:r>
      <w:r w:rsidRPr="0056559A">
        <w:rPr>
          <w:color w:val="auto"/>
        </w:rPr>
        <w:t>category</w:t>
      </w:r>
      <w:r w:rsidRPr="0056559A">
        <w:rPr>
          <w:color w:val="auto"/>
          <w:lang w:val="ru-RU"/>
        </w:rPr>
        <w:t>_</w:t>
      </w:r>
      <w:r w:rsidRPr="0056559A">
        <w:rPr>
          <w:color w:val="auto"/>
        </w:rPr>
        <w:t>code</w:t>
      </w:r>
      <w:r w:rsidRPr="0056559A">
        <w:rPr>
          <w:color w:val="auto"/>
          <w:lang w:val="ru-RU"/>
        </w:rPr>
        <w:t xml:space="preserve"> – код категории, которой будет присвоен товар при добавлении в таблицу </w:t>
      </w:r>
      <w:r w:rsidRPr="0056559A">
        <w:rPr>
          <w:color w:val="auto"/>
        </w:rPr>
        <w:t>Items</w:t>
      </w:r>
      <w:r w:rsidRPr="0056559A">
        <w:rPr>
          <w:color w:val="auto"/>
          <w:lang w:val="ru-RU"/>
        </w:rPr>
        <w:t>.</w:t>
      </w:r>
    </w:p>
    <w:p w:rsidR="003061A4" w:rsidRPr="0056559A" w:rsidRDefault="003061A4" w:rsidP="00D77B45">
      <w:pPr>
        <w:rPr>
          <w:color w:val="auto"/>
          <w:lang w:val="ru-RU"/>
        </w:rPr>
      </w:pPr>
      <w:r w:rsidRPr="0056559A">
        <w:rPr>
          <w:color w:val="auto"/>
        </w:rPr>
        <w:t>Categories</w:t>
      </w:r>
      <w:r w:rsidRPr="0056559A">
        <w:rPr>
          <w:color w:val="auto"/>
          <w:lang w:val="ru-RU"/>
        </w:rPr>
        <w:t xml:space="preserve"> –список категорий, на которые будет разделяться весь объем товаров. Атрибут </w:t>
      </w:r>
      <w:r w:rsidRPr="0056559A">
        <w:rPr>
          <w:color w:val="auto"/>
        </w:rPr>
        <w:t>id</w:t>
      </w:r>
      <w:r w:rsidRPr="0056559A">
        <w:rPr>
          <w:color w:val="auto"/>
          <w:lang w:val="ru-RU"/>
        </w:rPr>
        <w:t xml:space="preserve"> – идентификатор категории, </w:t>
      </w:r>
      <w:r w:rsidRPr="0056559A">
        <w:rPr>
          <w:color w:val="auto"/>
        </w:rPr>
        <w:t>category</w:t>
      </w:r>
      <w:r w:rsidRPr="0056559A">
        <w:rPr>
          <w:color w:val="auto"/>
          <w:lang w:val="ru-RU"/>
        </w:rPr>
        <w:t>_</w:t>
      </w:r>
      <w:r w:rsidRPr="0056559A">
        <w:rPr>
          <w:color w:val="auto"/>
        </w:rPr>
        <w:t>name</w:t>
      </w:r>
      <w:r w:rsidRPr="0056559A">
        <w:rPr>
          <w:color w:val="auto"/>
          <w:lang w:val="ru-RU"/>
        </w:rPr>
        <w:t xml:space="preserve"> – наименование категории, </w:t>
      </w:r>
      <w:r w:rsidRPr="0056559A">
        <w:rPr>
          <w:color w:val="auto"/>
        </w:rPr>
        <w:t>level</w:t>
      </w:r>
      <w:r w:rsidRPr="0056559A">
        <w:rPr>
          <w:color w:val="auto"/>
          <w:lang w:val="ru-RU"/>
        </w:rPr>
        <w:t xml:space="preserve"> –уровень категории.</w:t>
      </w:r>
    </w:p>
    <w:p w:rsidR="003061A4" w:rsidRPr="0056559A" w:rsidRDefault="003061A4" w:rsidP="00D77B45">
      <w:pPr>
        <w:rPr>
          <w:color w:val="auto"/>
          <w:lang w:val="ru-RU"/>
        </w:rPr>
      </w:pPr>
      <w:r w:rsidRPr="0056559A">
        <w:rPr>
          <w:color w:val="auto"/>
        </w:rPr>
        <w:t>Orders</w:t>
      </w:r>
      <w:r w:rsidRPr="0056559A">
        <w:rPr>
          <w:color w:val="auto"/>
          <w:lang w:val="ru-RU"/>
        </w:rPr>
        <w:t xml:space="preserve"> – вторая по важности сущность. В ней содержится вся информация о совершенных пользователями заказах. Атрибут </w:t>
      </w:r>
      <w:r w:rsidRPr="0056559A">
        <w:rPr>
          <w:color w:val="auto"/>
        </w:rPr>
        <w:t>id</w:t>
      </w:r>
      <w:r w:rsidRPr="0056559A">
        <w:rPr>
          <w:color w:val="auto"/>
          <w:lang w:val="ru-RU"/>
        </w:rPr>
        <w:t xml:space="preserve"> – идентификатор заказа, </w:t>
      </w:r>
      <w:proofErr w:type="spellStart"/>
      <w:r w:rsidRPr="0056559A">
        <w:rPr>
          <w:color w:val="auto"/>
        </w:rPr>
        <w:t>orderNumber</w:t>
      </w:r>
      <w:proofErr w:type="spellEnd"/>
      <w:r w:rsidRPr="0056559A">
        <w:rPr>
          <w:color w:val="auto"/>
          <w:lang w:val="ru-RU"/>
        </w:rPr>
        <w:t xml:space="preserve"> – внутриорганизационный номер заказа, </w:t>
      </w:r>
      <w:r w:rsidRPr="0056559A">
        <w:rPr>
          <w:color w:val="auto"/>
        </w:rPr>
        <w:t>user</w:t>
      </w:r>
      <w:r w:rsidRPr="0056559A">
        <w:rPr>
          <w:color w:val="auto"/>
          <w:lang w:val="ru-RU"/>
        </w:rPr>
        <w:t xml:space="preserve"> – идентификатор пользователя, совершившего заказ, </w:t>
      </w:r>
      <w:r w:rsidRPr="0056559A">
        <w:rPr>
          <w:color w:val="auto"/>
        </w:rPr>
        <w:t>items</w:t>
      </w:r>
      <w:r w:rsidRPr="0056559A">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56559A">
        <w:rPr>
          <w:color w:val="auto"/>
        </w:rPr>
        <w:t>isPaid</w:t>
      </w:r>
      <w:proofErr w:type="spellEnd"/>
      <w:r w:rsidRPr="0056559A">
        <w:rPr>
          <w:color w:val="auto"/>
          <w:lang w:val="ru-RU"/>
        </w:rPr>
        <w:t xml:space="preserve"> – флаг,</w:t>
      </w:r>
      <w:r w:rsidR="002332B9" w:rsidRPr="0056559A">
        <w:rPr>
          <w:color w:val="auto"/>
          <w:lang w:val="ru-RU"/>
        </w:rPr>
        <w:t xml:space="preserve"> положение которого меняется в зависимости от статуса оплаты заказа, </w:t>
      </w:r>
      <w:proofErr w:type="spellStart"/>
      <w:r w:rsidR="002332B9" w:rsidRPr="0056559A">
        <w:rPr>
          <w:color w:val="auto"/>
        </w:rPr>
        <w:t>isDelivered</w:t>
      </w:r>
      <w:proofErr w:type="spellEnd"/>
      <w:r w:rsidR="002332B9" w:rsidRPr="0056559A">
        <w:rPr>
          <w:color w:val="auto"/>
          <w:lang w:val="ru-RU"/>
        </w:rPr>
        <w:t xml:space="preserve"> – показатель доставки заказа, </w:t>
      </w:r>
      <w:r w:rsidR="002332B9" w:rsidRPr="0056559A">
        <w:rPr>
          <w:color w:val="auto"/>
        </w:rPr>
        <w:t>shop</w:t>
      </w:r>
      <w:r w:rsidR="002332B9" w:rsidRPr="0056559A">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56559A">
        <w:rPr>
          <w:color w:val="auto"/>
        </w:rPr>
        <w:t>orderDate</w:t>
      </w:r>
      <w:proofErr w:type="spellEnd"/>
      <w:r w:rsidR="002332B9" w:rsidRPr="0056559A">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4" w:name="_Toc57793461"/>
      <w:r w:rsidRPr="00817C5E">
        <w:rPr>
          <w:lang w:val="ru-RU"/>
        </w:rPr>
        <w:t>Разработка модели взаимодействия пользователя с интерфейсом</w:t>
      </w:r>
      <w:bookmarkEnd w:id="14"/>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A84A7A">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58D4356F" wp14:editId="6012D105">
            <wp:extent cx="4106173" cy="2501547"/>
            <wp:effectExtent l="0" t="0" r="889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160516" cy="2534654"/>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A84A7A">
        <w:rPr>
          <w:lang w:val="ru-RU"/>
        </w:rPr>
        <w:t>6</w:t>
      </w:r>
      <w:bookmarkStart w:id="15" w:name="_GoBack"/>
      <w:bookmarkEnd w:id="15"/>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6" w:name="_Toc57793462"/>
      <w:r>
        <w:rPr>
          <w:lang w:val="ru-RU"/>
        </w:rPr>
        <w:t>Разработка спецификации функциональных требований</w:t>
      </w:r>
      <w:bookmarkEnd w:id="16"/>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56559A" w:rsidRDefault="006D2A33" w:rsidP="006D2A33">
      <w:pPr>
        <w:pStyle w:val="a4"/>
        <w:numPr>
          <w:ilvl w:val="0"/>
          <w:numId w:val="26"/>
        </w:numPr>
        <w:tabs>
          <w:tab w:val="left" w:pos="1134"/>
        </w:tabs>
        <w:ind w:left="0" w:firstLine="709"/>
        <w:rPr>
          <w:color w:val="auto"/>
          <w:lang w:val="ru-RU"/>
        </w:rPr>
      </w:pPr>
      <w:r w:rsidRPr="0056559A">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7" w:name="_Toc57793463"/>
      <w:r w:rsidRPr="00817C5E">
        <w:rPr>
          <w:lang w:val="ru-RU"/>
        </w:rPr>
        <w:t xml:space="preserve">Разработка технических требований к программному </w:t>
      </w:r>
      <w:r w:rsidR="000B2E16">
        <w:rPr>
          <w:lang w:val="ru-RU"/>
        </w:rPr>
        <w:t>продукту</w:t>
      </w:r>
      <w:bookmarkEnd w:id="17"/>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7858F9" w:rsidRDefault="00722076" w:rsidP="007858F9">
      <w:pPr>
        <w:pStyle w:val="1"/>
        <w:numPr>
          <w:ilvl w:val="0"/>
          <w:numId w:val="1"/>
        </w:numPr>
        <w:tabs>
          <w:tab w:val="left" w:pos="993"/>
        </w:tabs>
        <w:ind w:left="709" w:firstLine="0"/>
        <w:rPr>
          <w:lang w:val="ru-RU"/>
        </w:rPr>
      </w:pPr>
      <w:bookmarkStart w:id="18" w:name="_Toc57793464"/>
      <w:r w:rsidRPr="00722076">
        <w:rPr>
          <w:lang w:val="ru-RU"/>
        </w:rPr>
        <w:lastRenderedPageBreak/>
        <w:t>Проектирование архитектуры программного</w:t>
      </w:r>
      <w:bookmarkEnd w:id="18"/>
      <w:r w:rsidRPr="00722076">
        <w:rPr>
          <w:lang w:val="ru-RU"/>
        </w:rPr>
        <w:t xml:space="preserve"> </w:t>
      </w:r>
    </w:p>
    <w:p w:rsidR="00817C5E" w:rsidRDefault="007858F9" w:rsidP="007858F9">
      <w:pPr>
        <w:pStyle w:val="1"/>
        <w:tabs>
          <w:tab w:val="left" w:pos="1134"/>
        </w:tabs>
        <w:ind w:left="709" w:firstLine="0"/>
        <w:rPr>
          <w:lang w:val="ru-RU"/>
        </w:rPr>
      </w:pPr>
      <w:r>
        <w:rPr>
          <w:lang w:val="ru-RU"/>
        </w:rPr>
        <w:t xml:space="preserve">    </w:t>
      </w:r>
      <w:bookmarkStart w:id="19" w:name="_Toc57793465"/>
      <w:r w:rsidR="00722076" w:rsidRPr="00722076">
        <w:rPr>
          <w:lang w:val="ru-RU"/>
        </w:rPr>
        <w:t>продукта</w:t>
      </w:r>
      <w:bookmarkEnd w:id="19"/>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20" w:name="_Toc57793466"/>
      <w:r>
        <w:rPr>
          <w:lang w:val="ru-RU"/>
        </w:rPr>
        <w:t>Разработка архитектуры программного продукта</w:t>
      </w:r>
      <w:bookmarkEnd w:id="20"/>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137AA"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методы обработки данных запросов.</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статического контента. Статический контент, в свою очередь, включает: изображения, стили, клиентские модули приложения.</w:t>
      </w:r>
    </w:p>
    <w:p w:rsidR="001137AA" w:rsidRDefault="001137AA" w:rsidP="00817C5E">
      <w:pPr>
        <w:rPr>
          <w:color w:val="FF0000"/>
          <w:lang w:val="ru-RU"/>
        </w:rPr>
      </w:pPr>
    </w:p>
    <w:p w:rsidR="001137AA" w:rsidRDefault="00FB44A1" w:rsidP="00FB44A1">
      <w:pPr>
        <w:ind w:firstLine="0"/>
        <w:jc w:val="center"/>
        <w:rPr>
          <w:color w:val="FF0000"/>
          <w:lang w:val="ru-RU"/>
        </w:rPr>
      </w:pPr>
      <w:r w:rsidRPr="00FB44A1">
        <w:rPr>
          <w:noProof/>
          <w:color w:val="FF0000"/>
        </w:rPr>
        <w:lastRenderedPageBreak/>
        <w:drawing>
          <wp:inline distT="0" distB="0" distL="0" distR="0" wp14:anchorId="699FF23D" wp14:editId="0EE697EB">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FB44A1" w:rsidRDefault="00FB44A1" w:rsidP="00FB44A1">
      <w:pPr>
        <w:ind w:firstLine="0"/>
        <w:jc w:val="center"/>
        <w:rPr>
          <w:color w:val="FF0000"/>
          <w:lang w:val="ru-RU"/>
        </w:rPr>
      </w:pPr>
    </w:p>
    <w:p w:rsidR="001137AA" w:rsidRPr="00FB44A1" w:rsidRDefault="00FB44A1" w:rsidP="001137AA">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1137AA" w:rsidRPr="00FB44A1" w:rsidRDefault="00FB44A1" w:rsidP="00FB44A1">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proofErr w:type="spellStart"/>
      <w:r w:rsidRPr="00FB44A1">
        <w:rPr>
          <w:color w:val="auto"/>
          <w:lang w:val="ru-RU"/>
        </w:rPr>
        <w:t>Sql</w:t>
      </w:r>
      <w:proofErr w:type="spellEnd"/>
      <w:r w:rsidRPr="00FB44A1">
        <w:rPr>
          <w:color w:val="auto"/>
          <w:lang w:val="ru-RU"/>
        </w:rPr>
        <w:t xml:space="preserve"> </w:t>
      </w:r>
      <w:proofErr w:type="spellStart"/>
      <w:r w:rsidRPr="00FB44A1">
        <w:rPr>
          <w:color w:val="auto"/>
          <w:lang w:val="ru-RU"/>
        </w:rPr>
        <w:t>Server</w:t>
      </w:r>
      <w:proofErr w:type="spellEnd"/>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FB44A1" w:rsidRPr="001137AA" w:rsidRDefault="00FB44A1" w:rsidP="00817C5E">
      <w:pPr>
        <w:rPr>
          <w:color w:val="auto"/>
          <w:lang w:val="ru-RU"/>
        </w:rPr>
      </w:pPr>
    </w:p>
    <w:sectPr w:rsidR="00FB44A1" w:rsidRPr="001137AA" w:rsidSect="0021481B">
      <w:footerReference w:type="default" r:id="rId32"/>
      <w:pgSz w:w="12240" w:h="15840"/>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075" w:rsidRDefault="005F5075" w:rsidP="003B086D">
      <w:r>
        <w:separator/>
      </w:r>
    </w:p>
  </w:endnote>
  <w:endnote w:type="continuationSeparator" w:id="0">
    <w:p w:rsidR="005F5075" w:rsidRDefault="005F5075"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EndPr/>
    <w:sdtContent>
      <w:p w:rsidR="008D7016" w:rsidRDefault="008D7016">
        <w:pPr>
          <w:pStyle w:val="a9"/>
          <w:jc w:val="center"/>
        </w:pPr>
        <w:r>
          <w:fldChar w:fldCharType="begin"/>
        </w:r>
        <w:r>
          <w:instrText>PAGE   \* MERGEFORMAT</w:instrText>
        </w:r>
        <w:r>
          <w:fldChar w:fldCharType="separate"/>
        </w:r>
        <w:r w:rsidR="00A84A7A" w:rsidRPr="00A84A7A">
          <w:rPr>
            <w:noProof/>
            <w:lang w:val="ru-RU"/>
          </w:rPr>
          <w:t>34</w:t>
        </w:r>
        <w:r>
          <w:fldChar w:fldCharType="end"/>
        </w:r>
      </w:p>
    </w:sdtContent>
  </w:sdt>
  <w:p w:rsidR="008D7016" w:rsidRDefault="008D701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075" w:rsidRDefault="005F5075" w:rsidP="003B086D">
      <w:r>
        <w:separator/>
      </w:r>
    </w:p>
  </w:footnote>
  <w:footnote w:type="continuationSeparator" w:id="0">
    <w:p w:rsidR="005F5075" w:rsidRDefault="005F5075"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E38DD"/>
    <w:rsid w:val="001137AA"/>
    <w:rsid w:val="001137C5"/>
    <w:rsid w:val="00136A53"/>
    <w:rsid w:val="00192126"/>
    <w:rsid w:val="001B7E42"/>
    <w:rsid w:val="001F0EDB"/>
    <w:rsid w:val="00213A30"/>
    <w:rsid w:val="0021481B"/>
    <w:rsid w:val="002165D0"/>
    <w:rsid w:val="002332B9"/>
    <w:rsid w:val="00235BF5"/>
    <w:rsid w:val="00297D17"/>
    <w:rsid w:val="002C08BA"/>
    <w:rsid w:val="002C30EB"/>
    <w:rsid w:val="0030272D"/>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4F4A05"/>
    <w:rsid w:val="00504460"/>
    <w:rsid w:val="00552A8F"/>
    <w:rsid w:val="0056559A"/>
    <w:rsid w:val="005A12A6"/>
    <w:rsid w:val="005F5075"/>
    <w:rsid w:val="00680293"/>
    <w:rsid w:val="006D2A33"/>
    <w:rsid w:val="006D7455"/>
    <w:rsid w:val="006E5480"/>
    <w:rsid w:val="006E5528"/>
    <w:rsid w:val="006F3662"/>
    <w:rsid w:val="00704FA4"/>
    <w:rsid w:val="0071171F"/>
    <w:rsid w:val="00722076"/>
    <w:rsid w:val="007224B6"/>
    <w:rsid w:val="00744671"/>
    <w:rsid w:val="00747A4F"/>
    <w:rsid w:val="0076766C"/>
    <w:rsid w:val="00782A04"/>
    <w:rsid w:val="007858F9"/>
    <w:rsid w:val="00785AA0"/>
    <w:rsid w:val="007B5FCA"/>
    <w:rsid w:val="007C21D5"/>
    <w:rsid w:val="007C2274"/>
    <w:rsid w:val="00817C5E"/>
    <w:rsid w:val="00846D38"/>
    <w:rsid w:val="00846F07"/>
    <w:rsid w:val="00864E2B"/>
    <w:rsid w:val="008723EA"/>
    <w:rsid w:val="0088486D"/>
    <w:rsid w:val="008D7016"/>
    <w:rsid w:val="008F1962"/>
    <w:rsid w:val="008F3EB6"/>
    <w:rsid w:val="009527A6"/>
    <w:rsid w:val="00987D88"/>
    <w:rsid w:val="00995813"/>
    <w:rsid w:val="00A119FF"/>
    <w:rsid w:val="00A637DD"/>
    <w:rsid w:val="00A672B4"/>
    <w:rsid w:val="00A84A7A"/>
    <w:rsid w:val="00A84C64"/>
    <w:rsid w:val="00AC47DF"/>
    <w:rsid w:val="00AE436F"/>
    <w:rsid w:val="00B05345"/>
    <w:rsid w:val="00B31ED7"/>
    <w:rsid w:val="00BA3666"/>
    <w:rsid w:val="00BD335D"/>
    <w:rsid w:val="00BF6410"/>
    <w:rsid w:val="00BF7008"/>
    <w:rsid w:val="00C00029"/>
    <w:rsid w:val="00C9010E"/>
    <w:rsid w:val="00CC513F"/>
    <w:rsid w:val="00CD1B0F"/>
    <w:rsid w:val="00D21F51"/>
    <w:rsid w:val="00D77B45"/>
    <w:rsid w:val="00E23692"/>
    <w:rsid w:val="00E5104E"/>
    <w:rsid w:val="00E848CB"/>
    <w:rsid w:val="00F02DD3"/>
    <w:rsid w:val="00F452CD"/>
    <w:rsid w:val="00F616CC"/>
    <w:rsid w:val="00FB44A1"/>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0BAED"/>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37E0F-DB03-4350-B541-3A2543305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33</Pages>
  <Words>7236</Words>
  <Characters>41250</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27</cp:revision>
  <cp:lastPrinted>2020-12-02T06:26:00Z</cp:lastPrinted>
  <dcterms:created xsi:type="dcterms:W3CDTF">2020-11-20T12:27:00Z</dcterms:created>
  <dcterms:modified xsi:type="dcterms:W3CDTF">2020-12-02T20:16:00Z</dcterms:modified>
</cp:coreProperties>
</file>